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20FEB3" w14:textId="7FED6386" w:rsidR="00B66613" w:rsidRDefault="009257D9">
      <w:r>
        <w:t>Exercices à faire :</w:t>
      </w:r>
    </w:p>
    <w:p w14:paraId="4D164A20" w14:textId="0D64427C" w:rsidR="009257D9" w:rsidRDefault="009257D9">
      <w:r>
        <w:t xml:space="preserve">Excel : </w:t>
      </w:r>
    </w:p>
    <w:p w14:paraId="5AC9A250" w14:textId="52FEADC9" w:rsidR="009257D9" w:rsidRDefault="002D60E7" w:rsidP="003000EB">
      <w:pPr>
        <w:ind w:left="360"/>
      </w:pPr>
      <w:r>
        <w:t>1</w:t>
      </w:r>
      <w:r w:rsidR="003000EB">
        <w:t xml:space="preserve">   </w:t>
      </w:r>
      <w:r w:rsidR="003502D8">
        <w:t>–</w:t>
      </w:r>
      <w:r w:rsidR="009257D9">
        <w:t xml:space="preserve"> </w:t>
      </w:r>
      <w:r w:rsidR="003502D8">
        <w:t>Reproduire le tableau et calculer le total ainsi que le pourcentage (vous devez faire une formule)</w:t>
      </w:r>
    </w:p>
    <w:p w14:paraId="4039004D" w14:textId="77777777" w:rsidR="003502D8" w:rsidRDefault="003502D8" w:rsidP="003502D8"/>
    <w:tbl>
      <w:tblPr>
        <w:tblW w:w="9701" w:type="dxa"/>
        <w:tblCellMar>
          <w:left w:w="70" w:type="dxa"/>
          <w:right w:w="70" w:type="dxa"/>
        </w:tblCellMar>
        <w:tblLook w:val="04A0" w:firstRow="1" w:lastRow="0" w:firstColumn="1" w:lastColumn="0" w:noHBand="0" w:noVBand="1"/>
      </w:tblPr>
      <w:tblGrid>
        <w:gridCol w:w="1932"/>
        <w:gridCol w:w="794"/>
        <w:gridCol w:w="1381"/>
        <w:gridCol w:w="1381"/>
        <w:gridCol w:w="1381"/>
        <w:gridCol w:w="1632"/>
        <w:gridCol w:w="1200"/>
      </w:tblGrid>
      <w:tr w:rsidR="003502D8" w:rsidRPr="003502D8" w14:paraId="04E3E792" w14:textId="77777777" w:rsidTr="003502D8">
        <w:trPr>
          <w:trHeight w:val="300"/>
        </w:trPr>
        <w:tc>
          <w:tcPr>
            <w:tcW w:w="8501" w:type="dxa"/>
            <w:gridSpan w:val="6"/>
            <w:tcBorders>
              <w:top w:val="nil"/>
              <w:left w:val="nil"/>
              <w:bottom w:val="nil"/>
              <w:right w:val="nil"/>
            </w:tcBorders>
            <w:shd w:val="clear" w:color="auto" w:fill="auto"/>
            <w:noWrap/>
            <w:vAlign w:val="bottom"/>
            <w:hideMark/>
          </w:tcPr>
          <w:p w14:paraId="5F628B0E" w14:textId="77777777" w:rsidR="003502D8" w:rsidRPr="003502D8" w:rsidRDefault="003502D8" w:rsidP="003502D8">
            <w:pPr>
              <w:spacing w:after="0" w:line="240" w:lineRule="auto"/>
              <w:jc w:val="center"/>
              <w:rPr>
                <w:rFonts w:eastAsia="Times New Roman"/>
                <w:b/>
                <w:bCs/>
                <w:color w:val="000000"/>
                <w:kern w:val="0"/>
                <w:sz w:val="22"/>
                <w:szCs w:val="22"/>
                <w:lang w:eastAsia="fr-FR"/>
                <w14:ligatures w14:val="none"/>
              </w:rPr>
            </w:pPr>
            <w:r w:rsidRPr="003502D8">
              <w:rPr>
                <w:rFonts w:eastAsia="Times New Roman"/>
                <w:b/>
                <w:bCs/>
                <w:color w:val="000000"/>
                <w:kern w:val="0"/>
                <w:sz w:val="22"/>
                <w:szCs w:val="22"/>
                <w:lang w:eastAsia="fr-FR"/>
                <w14:ligatures w14:val="none"/>
              </w:rPr>
              <w:t>CHIFFRE D'AFFAIRES DES REPRÉSENTANTS</w:t>
            </w:r>
          </w:p>
        </w:tc>
        <w:tc>
          <w:tcPr>
            <w:tcW w:w="1200" w:type="dxa"/>
            <w:tcBorders>
              <w:top w:val="nil"/>
              <w:left w:val="nil"/>
              <w:bottom w:val="nil"/>
              <w:right w:val="nil"/>
            </w:tcBorders>
            <w:shd w:val="clear" w:color="auto" w:fill="auto"/>
            <w:noWrap/>
            <w:vAlign w:val="bottom"/>
            <w:hideMark/>
          </w:tcPr>
          <w:p w14:paraId="627D8854" w14:textId="77777777" w:rsidR="003502D8" w:rsidRPr="003502D8" w:rsidRDefault="003502D8" w:rsidP="003502D8">
            <w:pPr>
              <w:spacing w:after="0" w:line="240" w:lineRule="auto"/>
              <w:jc w:val="center"/>
              <w:rPr>
                <w:rFonts w:eastAsia="Times New Roman"/>
                <w:color w:val="000000"/>
                <w:kern w:val="0"/>
                <w:sz w:val="22"/>
                <w:szCs w:val="22"/>
                <w:lang w:eastAsia="fr-FR"/>
                <w14:ligatures w14:val="none"/>
              </w:rPr>
            </w:pPr>
          </w:p>
        </w:tc>
      </w:tr>
      <w:tr w:rsidR="003502D8" w:rsidRPr="003502D8" w14:paraId="4E2FD69D" w14:textId="77777777" w:rsidTr="003502D8">
        <w:trPr>
          <w:trHeight w:val="300"/>
        </w:trPr>
        <w:tc>
          <w:tcPr>
            <w:tcW w:w="1932" w:type="dxa"/>
            <w:tcBorders>
              <w:top w:val="nil"/>
              <w:left w:val="nil"/>
              <w:bottom w:val="nil"/>
              <w:right w:val="nil"/>
            </w:tcBorders>
            <w:shd w:val="clear" w:color="auto" w:fill="auto"/>
            <w:noWrap/>
            <w:vAlign w:val="bottom"/>
            <w:hideMark/>
          </w:tcPr>
          <w:p w14:paraId="3637727A" w14:textId="77777777" w:rsidR="003502D8" w:rsidRPr="003502D8" w:rsidRDefault="003502D8" w:rsidP="003502D8">
            <w:pPr>
              <w:spacing w:after="0" w:line="240" w:lineRule="auto"/>
              <w:rPr>
                <w:rFonts w:ascii="Times New Roman" w:eastAsia="Times New Roman" w:hAnsi="Times New Roman" w:cs="Times New Roman"/>
                <w:kern w:val="0"/>
                <w:sz w:val="20"/>
                <w:szCs w:val="20"/>
                <w:lang w:eastAsia="fr-FR"/>
                <w14:ligatures w14:val="none"/>
              </w:rPr>
            </w:pPr>
          </w:p>
        </w:tc>
        <w:tc>
          <w:tcPr>
            <w:tcW w:w="794" w:type="dxa"/>
            <w:tcBorders>
              <w:top w:val="nil"/>
              <w:left w:val="nil"/>
              <w:bottom w:val="nil"/>
              <w:right w:val="nil"/>
            </w:tcBorders>
            <w:shd w:val="clear" w:color="auto" w:fill="auto"/>
            <w:noWrap/>
            <w:vAlign w:val="bottom"/>
            <w:hideMark/>
          </w:tcPr>
          <w:p w14:paraId="082F9322" w14:textId="77777777" w:rsidR="003502D8" w:rsidRPr="003502D8" w:rsidRDefault="003502D8" w:rsidP="003502D8">
            <w:pPr>
              <w:spacing w:after="0" w:line="240" w:lineRule="auto"/>
              <w:rPr>
                <w:rFonts w:ascii="Times New Roman" w:eastAsia="Times New Roman" w:hAnsi="Times New Roman" w:cs="Times New Roman"/>
                <w:kern w:val="0"/>
                <w:sz w:val="20"/>
                <w:szCs w:val="20"/>
                <w:lang w:eastAsia="fr-FR"/>
                <w14:ligatures w14:val="none"/>
              </w:rPr>
            </w:pPr>
          </w:p>
        </w:tc>
        <w:tc>
          <w:tcPr>
            <w:tcW w:w="1381" w:type="dxa"/>
            <w:tcBorders>
              <w:top w:val="nil"/>
              <w:left w:val="nil"/>
              <w:bottom w:val="nil"/>
              <w:right w:val="nil"/>
            </w:tcBorders>
            <w:shd w:val="clear" w:color="auto" w:fill="auto"/>
            <w:noWrap/>
            <w:vAlign w:val="bottom"/>
            <w:hideMark/>
          </w:tcPr>
          <w:p w14:paraId="242C268B" w14:textId="77777777" w:rsidR="003502D8" w:rsidRPr="003502D8" w:rsidRDefault="003502D8" w:rsidP="003502D8">
            <w:pPr>
              <w:spacing w:after="0" w:line="240" w:lineRule="auto"/>
              <w:rPr>
                <w:rFonts w:ascii="Times New Roman" w:eastAsia="Times New Roman" w:hAnsi="Times New Roman" w:cs="Times New Roman"/>
                <w:kern w:val="0"/>
                <w:sz w:val="20"/>
                <w:szCs w:val="20"/>
                <w:lang w:eastAsia="fr-FR"/>
                <w14:ligatures w14:val="none"/>
              </w:rPr>
            </w:pPr>
          </w:p>
        </w:tc>
        <w:tc>
          <w:tcPr>
            <w:tcW w:w="1381" w:type="dxa"/>
            <w:tcBorders>
              <w:top w:val="nil"/>
              <w:left w:val="nil"/>
              <w:bottom w:val="nil"/>
              <w:right w:val="nil"/>
            </w:tcBorders>
            <w:shd w:val="clear" w:color="auto" w:fill="auto"/>
            <w:noWrap/>
            <w:vAlign w:val="bottom"/>
            <w:hideMark/>
          </w:tcPr>
          <w:p w14:paraId="4CCF55E5" w14:textId="77777777" w:rsidR="003502D8" w:rsidRPr="003502D8" w:rsidRDefault="003502D8" w:rsidP="003502D8">
            <w:pPr>
              <w:spacing w:after="0" w:line="240" w:lineRule="auto"/>
              <w:rPr>
                <w:rFonts w:ascii="Times New Roman" w:eastAsia="Times New Roman" w:hAnsi="Times New Roman" w:cs="Times New Roman"/>
                <w:kern w:val="0"/>
                <w:sz w:val="20"/>
                <w:szCs w:val="20"/>
                <w:lang w:eastAsia="fr-FR"/>
                <w14:ligatures w14:val="none"/>
              </w:rPr>
            </w:pPr>
          </w:p>
        </w:tc>
        <w:tc>
          <w:tcPr>
            <w:tcW w:w="1381" w:type="dxa"/>
            <w:tcBorders>
              <w:top w:val="nil"/>
              <w:left w:val="nil"/>
              <w:bottom w:val="nil"/>
              <w:right w:val="nil"/>
            </w:tcBorders>
            <w:shd w:val="clear" w:color="auto" w:fill="auto"/>
            <w:noWrap/>
            <w:vAlign w:val="bottom"/>
            <w:hideMark/>
          </w:tcPr>
          <w:p w14:paraId="491F2342" w14:textId="77777777" w:rsidR="003502D8" w:rsidRPr="003502D8" w:rsidRDefault="003502D8" w:rsidP="003502D8">
            <w:pPr>
              <w:spacing w:after="0" w:line="240" w:lineRule="auto"/>
              <w:rPr>
                <w:rFonts w:ascii="Times New Roman" w:eastAsia="Times New Roman" w:hAnsi="Times New Roman" w:cs="Times New Roman"/>
                <w:kern w:val="0"/>
                <w:sz w:val="20"/>
                <w:szCs w:val="20"/>
                <w:lang w:eastAsia="fr-FR"/>
                <w14:ligatures w14:val="none"/>
              </w:rPr>
            </w:pPr>
          </w:p>
        </w:tc>
        <w:tc>
          <w:tcPr>
            <w:tcW w:w="1632" w:type="dxa"/>
            <w:tcBorders>
              <w:top w:val="nil"/>
              <w:left w:val="nil"/>
              <w:bottom w:val="nil"/>
              <w:right w:val="nil"/>
            </w:tcBorders>
            <w:shd w:val="clear" w:color="auto" w:fill="auto"/>
            <w:noWrap/>
            <w:vAlign w:val="bottom"/>
            <w:hideMark/>
          </w:tcPr>
          <w:p w14:paraId="4A98787D" w14:textId="77777777" w:rsidR="003502D8" w:rsidRPr="003502D8" w:rsidRDefault="003502D8" w:rsidP="003502D8">
            <w:pPr>
              <w:spacing w:after="0" w:line="240" w:lineRule="auto"/>
              <w:rPr>
                <w:rFonts w:ascii="Times New Roman" w:eastAsia="Times New Roman" w:hAnsi="Times New Roman" w:cs="Times New Roman"/>
                <w:kern w:val="0"/>
                <w:sz w:val="20"/>
                <w:szCs w:val="20"/>
                <w:lang w:eastAsia="fr-FR"/>
                <w14:ligatures w14:val="none"/>
              </w:rPr>
            </w:pPr>
          </w:p>
        </w:tc>
        <w:tc>
          <w:tcPr>
            <w:tcW w:w="1200" w:type="dxa"/>
            <w:tcBorders>
              <w:top w:val="nil"/>
              <w:left w:val="nil"/>
              <w:bottom w:val="nil"/>
              <w:right w:val="nil"/>
            </w:tcBorders>
            <w:shd w:val="clear" w:color="auto" w:fill="auto"/>
            <w:noWrap/>
            <w:vAlign w:val="bottom"/>
            <w:hideMark/>
          </w:tcPr>
          <w:p w14:paraId="56532142" w14:textId="77777777" w:rsidR="003502D8" w:rsidRPr="003502D8" w:rsidRDefault="003502D8" w:rsidP="003502D8">
            <w:pPr>
              <w:spacing w:after="0" w:line="240" w:lineRule="auto"/>
              <w:rPr>
                <w:rFonts w:ascii="Times New Roman" w:eastAsia="Times New Roman" w:hAnsi="Times New Roman" w:cs="Times New Roman"/>
                <w:kern w:val="0"/>
                <w:sz w:val="20"/>
                <w:szCs w:val="20"/>
                <w:lang w:eastAsia="fr-FR"/>
                <w14:ligatures w14:val="none"/>
              </w:rPr>
            </w:pPr>
          </w:p>
        </w:tc>
      </w:tr>
      <w:tr w:rsidR="003502D8" w:rsidRPr="003502D8" w14:paraId="6FF9A0DC" w14:textId="77777777" w:rsidTr="003502D8">
        <w:trPr>
          <w:trHeight w:val="420"/>
        </w:trPr>
        <w:tc>
          <w:tcPr>
            <w:tcW w:w="19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49259F" w14:textId="77777777" w:rsidR="003502D8" w:rsidRPr="003502D8" w:rsidRDefault="003502D8" w:rsidP="003502D8">
            <w:pPr>
              <w:spacing w:after="0" w:line="240" w:lineRule="auto"/>
              <w:rPr>
                <w:rFonts w:eastAsia="Times New Roman"/>
                <w:b/>
                <w:bCs/>
                <w:color w:val="000000"/>
                <w:kern w:val="0"/>
                <w:sz w:val="22"/>
                <w:szCs w:val="22"/>
                <w:lang w:eastAsia="fr-FR"/>
                <w14:ligatures w14:val="none"/>
              </w:rPr>
            </w:pPr>
            <w:r w:rsidRPr="003502D8">
              <w:rPr>
                <w:rFonts w:eastAsia="Times New Roman"/>
                <w:b/>
                <w:bCs/>
                <w:color w:val="000000"/>
                <w:kern w:val="0"/>
                <w:sz w:val="22"/>
                <w:szCs w:val="22"/>
                <w:lang w:eastAsia="fr-FR"/>
                <w14:ligatures w14:val="none"/>
              </w:rPr>
              <w:t xml:space="preserve">Noms </w:t>
            </w:r>
          </w:p>
        </w:tc>
        <w:tc>
          <w:tcPr>
            <w:tcW w:w="794" w:type="dxa"/>
            <w:tcBorders>
              <w:top w:val="single" w:sz="4" w:space="0" w:color="auto"/>
              <w:left w:val="nil"/>
              <w:bottom w:val="single" w:sz="4" w:space="0" w:color="auto"/>
              <w:right w:val="single" w:sz="4" w:space="0" w:color="auto"/>
            </w:tcBorders>
            <w:shd w:val="clear" w:color="auto" w:fill="auto"/>
            <w:noWrap/>
            <w:vAlign w:val="bottom"/>
            <w:hideMark/>
          </w:tcPr>
          <w:p w14:paraId="3D34FD68" w14:textId="77777777" w:rsidR="003502D8" w:rsidRPr="003502D8" w:rsidRDefault="003502D8" w:rsidP="003502D8">
            <w:pPr>
              <w:spacing w:after="0" w:line="240" w:lineRule="auto"/>
              <w:rPr>
                <w:rFonts w:eastAsia="Times New Roman"/>
                <w:b/>
                <w:bCs/>
                <w:color w:val="000000"/>
                <w:kern w:val="0"/>
                <w:sz w:val="22"/>
                <w:szCs w:val="22"/>
                <w:lang w:eastAsia="fr-FR"/>
                <w14:ligatures w14:val="none"/>
              </w:rPr>
            </w:pPr>
            <w:r w:rsidRPr="003502D8">
              <w:rPr>
                <w:rFonts w:eastAsia="Times New Roman"/>
                <w:b/>
                <w:bCs/>
                <w:color w:val="000000"/>
                <w:kern w:val="0"/>
                <w:sz w:val="22"/>
                <w:szCs w:val="22"/>
                <w:lang w:eastAsia="fr-FR"/>
                <w14:ligatures w14:val="none"/>
              </w:rPr>
              <w:t>Code</w:t>
            </w:r>
          </w:p>
        </w:tc>
        <w:tc>
          <w:tcPr>
            <w:tcW w:w="1381" w:type="dxa"/>
            <w:tcBorders>
              <w:top w:val="single" w:sz="4" w:space="0" w:color="auto"/>
              <w:left w:val="nil"/>
              <w:bottom w:val="single" w:sz="4" w:space="0" w:color="auto"/>
              <w:right w:val="single" w:sz="4" w:space="0" w:color="auto"/>
            </w:tcBorders>
            <w:shd w:val="clear" w:color="auto" w:fill="auto"/>
            <w:noWrap/>
            <w:vAlign w:val="bottom"/>
            <w:hideMark/>
          </w:tcPr>
          <w:p w14:paraId="34EA64E9" w14:textId="77777777" w:rsidR="003502D8" w:rsidRPr="003502D8" w:rsidRDefault="003502D8" w:rsidP="003502D8">
            <w:pPr>
              <w:spacing w:after="0" w:line="240" w:lineRule="auto"/>
              <w:rPr>
                <w:rFonts w:eastAsia="Times New Roman"/>
                <w:b/>
                <w:bCs/>
                <w:color w:val="000000"/>
                <w:kern w:val="0"/>
                <w:sz w:val="22"/>
                <w:szCs w:val="22"/>
                <w:lang w:eastAsia="fr-FR"/>
                <w14:ligatures w14:val="none"/>
              </w:rPr>
            </w:pPr>
            <w:r w:rsidRPr="003502D8">
              <w:rPr>
                <w:rFonts w:eastAsia="Times New Roman"/>
                <w:b/>
                <w:bCs/>
                <w:color w:val="000000"/>
                <w:kern w:val="0"/>
                <w:sz w:val="22"/>
                <w:szCs w:val="22"/>
                <w:lang w:eastAsia="fr-FR"/>
                <w14:ligatures w14:val="none"/>
              </w:rPr>
              <w:t>Janvier</w:t>
            </w:r>
          </w:p>
        </w:tc>
        <w:tc>
          <w:tcPr>
            <w:tcW w:w="1381" w:type="dxa"/>
            <w:tcBorders>
              <w:top w:val="single" w:sz="4" w:space="0" w:color="auto"/>
              <w:left w:val="nil"/>
              <w:bottom w:val="single" w:sz="4" w:space="0" w:color="auto"/>
              <w:right w:val="single" w:sz="4" w:space="0" w:color="auto"/>
            </w:tcBorders>
            <w:shd w:val="clear" w:color="auto" w:fill="auto"/>
            <w:noWrap/>
            <w:vAlign w:val="bottom"/>
            <w:hideMark/>
          </w:tcPr>
          <w:p w14:paraId="1F2E083A" w14:textId="77777777" w:rsidR="003502D8" w:rsidRPr="003502D8" w:rsidRDefault="003502D8" w:rsidP="003502D8">
            <w:pPr>
              <w:spacing w:after="0" w:line="240" w:lineRule="auto"/>
              <w:rPr>
                <w:rFonts w:eastAsia="Times New Roman"/>
                <w:b/>
                <w:bCs/>
                <w:color w:val="000000"/>
                <w:kern w:val="0"/>
                <w:sz w:val="22"/>
                <w:szCs w:val="22"/>
                <w:lang w:eastAsia="fr-FR"/>
                <w14:ligatures w14:val="none"/>
              </w:rPr>
            </w:pPr>
            <w:r w:rsidRPr="003502D8">
              <w:rPr>
                <w:rFonts w:eastAsia="Times New Roman"/>
                <w:b/>
                <w:bCs/>
                <w:color w:val="000000"/>
                <w:kern w:val="0"/>
                <w:sz w:val="22"/>
                <w:szCs w:val="22"/>
                <w:lang w:eastAsia="fr-FR"/>
                <w14:ligatures w14:val="none"/>
              </w:rPr>
              <w:t>Février</w:t>
            </w:r>
          </w:p>
        </w:tc>
        <w:tc>
          <w:tcPr>
            <w:tcW w:w="1381" w:type="dxa"/>
            <w:tcBorders>
              <w:top w:val="single" w:sz="4" w:space="0" w:color="auto"/>
              <w:left w:val="nil"/>
              <w:bottom w:val="single" w:sz="4" w:space="0" w:color="auto"/>
              <w:right w:val="single" w:sz="4" w:space="0" w:color="auto"/>
            </w:tcBorders>
            <w:shd w:val="clear" w:color="auto" w:fill="auto"/>
            <w:noWrap/>
            <w:vAlign w:val="bottom"/>
            <w:hideMark/>
          </w:tcPr>
          <w:p w14:paraId="43FE5AC8" w14:textId="77777777" w:rsidR="003502D8" w:rsidRPr="003502D8" w:rsidRDefault="003502D8" w:rsidP="003502D8">
            <w:pPr>
              <w:spacing w:after="0" w:line="240" w:lineRule="auto"/>
              <w:rPr>
                <w:rFonts w:eastAsia="Times New Roman"/>
                <w:b/>
                <w:bCs/>
                <w:color w:val="000000"/>
                <w:kern w:val="0"/>
                <w:sz w:val="22"/>
                <w:szCs w:val="22"/>
                <w:lang w:eastAsia="fr-FR"/>
                <w14:ligatures w14:val="none"/>
              </w:rPr>
            </w:pPr>
            <w:r w:rsidRPr="003502D8">
              <w:rPr>
                <w:rFonts w:eastAsia="Times New Roman"/>
                <w:b/>
                <w:bCs/>
                <w:color w:val="000000"/>
                <w:kern w:val="0"/>
                <w:sz w:val="22"/>
                <w:szCs w:val="22"/>
                <w:lang w:eastAsia="fr-FR"/>
                <w14:ligatures w14:val="none"/>
              </w:rPr>
              <w:t>Mars</w:t>
            </w:r>
          </w:p>
        </w:tc>
        <w:tc>
          <w:tcPr>
            <w:tcW w:w="1632" w:type="dxa"/>
            <w:tcBorders>
              <w:top w:val="single" w:sz="4" w:space="0" w:color="auto"/>
              <w:left w:val="nil"/>
              <w:bottom w:val="single" w:sz="4" w:space="0" w:color="auto"/>
              <w:right w:val="single" w:sz="4" w:space="0" w:color="auto"/>
            </w:tcBorders>
            <w:shd w:val="clear" w:color="auto" w:fill="auto"/>
            <w:noWrap/>
            <w:vAlign w:val="bottom"/>
            <w:hideMark/>
          </w:tcPr>
          <w:p w14:paraId="0FED8FF6" w14:textId="77777777" w:rsidR="003502D8" w:rsidRPr="003502D8" w:rsidRDefault="003502D8" w:rsidP="003502D8">
            <w:pPr>
              <w:spacing w:after="0" w:line="240" w:lineRule="auto"/>
              <w:rPr>
                <w:rFonts w:eastAsia="Times New Roman"/>
                <w:b/>
                <w:bCs/>
                <w:color w:val="000000"/>
                <w:kern w:val="0"/>
                <w:sz w:val="22"/>
                <w:szCs w:val="22"/>
                <w:lang w:eastAsia="fr-FR"/>
                <w14:ligatures w14:val="none"/>
              </w:rPr>
            </w:pPr>
            <w:r w:rsidRPr="003502D8">
              <w:rPr>
                <w:rFonts w:eastAsia="Times New Roman"/>
                <w:b/>
                <w:bCs/>
                <w:color w:val="000000"/>
                <w:kern w:val="0"/>
                <w:sz w:val="22"/>
                <w:szCs w:val="22"/>
                <w:lang w:eastAsia="fr-FR"/>
                <w14:ligatures w14:val="none"/>
              </w:rPr>
              <w:t>Total</w:t>
            </w: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14:paraId="27B89A06" w14:textId="77777777" w:rsidR="003502D8" w:rsidRPr="003502D8" w:rsidRDefault="003502D8" w:rsidP="003502D8">
            <w:pPr>
              <w:spacing w:after="0" w:line="240" w:lineRule="auto"/>
              <w:jc w:val="center"/>
              <w:rPr>
                <w:rFonts w:ascii="Aptos Narrow" w:eastAsia="Times New Roman" w:hAnsi="Aptos Narrow" w:cs="Times New Roman"/>
                <w:b/>
                <w:bCs/>
                <w:color w:val="000000"/>
                <w:kern w:val="0"/>
                <w:sz w:val="22"/>
                <w:szCs w:val="22"/>
                <w:lang w:eastAsia="fr-FR"/>
                <w14:ligatures w14:val="none"/>
              </w:rPr>
            </w:pPr>
            <w:r w:rsidRPr="003502D8">
              <w:rPr>
                <w:rFonts w:ascii="Aptos Narrow" w:eastAsia="Times New Roman" w:hAnsi="Aptos Narrow" w:cs="Times New Roman"/>
                <w:b/>
                <w:bCs/>
                <w:color w:val="000000"/>
                <w:kern w:val="0"/>
                <w:sz w:val="22"/>
                <w:szCs w:val="22"/>
                <w:lang w:eastAsia="fr-FR"/>
                <w14:ligatures w14:val="none"/>
              </w:rPr>
              <w:t>%</w:t>
            </w:r>
          </w:p>
        </w:tc>
      </w:tr>
      <w:tr w:rsidR="003502D8" w:rsidRPr="003502D8" w14:paraId="37002205" w14:textId="77777777" w:rsidTr="003502D8">
        <w:trPr>
          <w:trHeight w:val="495"/>
        </w:trPr>
        <w:tc>
          <w:tcPr>
            <w:tcW w:w="1932" w:type="dxa"/>
            <w:tcBorders>
              <w:top w:val="nil"/>
              <w:left w:val="single" w:sz="4" w:space="0" w:color="auto"/>
              <w:bottom w:val="nil"/>
              <w:right w:val="single" w:sz="4" w:space="0" w:color="auto"/>
            </w:tcBorders>
            <w:shd w:val="clear" w:color="auto" w:fill="auto"/>
            <w:noWrap/>
            <w:vAlign w:val="bottom"/>
            <w:hideMark/>
          </w:tcPr>
          <w:p w14:paraId="569CF91A" w14:textId="77777777" w:rsidR="003502D8" w:rsidRPr="003502D8" w:rsidRDefault="003502D8" w:rsidP="003502D8">
            <w:pPr>
              <w:spacing w:after="0" w:line="240" w:lineRule="auto"/>
              <w:rPr>
                <w:rFonts w:eastAsia="Times New Roman"/>
                <w:color w:val="000000"/>
                <w:kern w:val="0"/>
                <w:sz w:val="22"/>
                <w:szCs w:val="22"/>
                <w:lang w:eastAsia="fr-FR"/>
                <w14:ligatures w14:val="none"/>
              </w:rPr>
            </w:pPr>
            <w:r w:rsidRPr="003502D8">
              <w:rPr>
                <w:rFonts w:eastAsia="Times New Roman"/>
                <w:color w:val="000000"/>
                <w:kern w:val="0"/>
                <w:sz w:val="22"/>
                <w:szCs w:val="22"/>
                <w:lang w:eastAsia="fr-FR"/>
                <w14:ligatures w14:val="none"/>
              </w:rPr>
              <w:t>AUVENT</w:t>
            </w:r>
          </w:p>
        </w:tc>
        <w:tc>
          <w:tcPr>
            <w:tcW w:w="794" w:type="dxa"/>
            <w:tcBorders>
              <w:top w:val="nil"/>
              <w:left w:val="nil"/>
              <w:bottom w:val="nil"/>
              <w:right w:val="single" w:sz="4" w:space="0" w:color="auto"/>
            </w:tcBorders>
            <w:shd w:val="clear" w:color="auto" w:fill="auto"/>
            <w:noWrap/>
            <w:vAlign w:val="bottom"/>
            <w:hideMark/>
          </w:tcPr>
          <w:p w14:paraId="5F0D4AE9" w14:textId="77777777" w:rsidR="003502D8" w:rsidRPr="003502D8" w:rsidRDefault="003502D8" w:rsidP="003502D8">
            <w:pPr>
              <w:spacing w:after="0" w:line="240" w:lineRule="auto"/>
              <w:jc w:val="center"/>
              <w:rPr>
                <w:rFonts w:eastAsia="Times New Roman"/>
                <w:b/>
                <w:bCs/>
                <w:color w:val="000000"/>
                <w:kern w:val="0"/>
                <w:sz w:val="22"/>
                <w:szCs w:val="22"/>
                <w:lang w:eastAsia="fr-FR"/>
                <w14:ligatures w14:val="none"/>
              </w:rPr>
            </w:pPr>
            <w:r w:rsidRPr="003502D8">
              <w:rPr>
                <w:rFonts w:eastAsia="Times New Roman"/>
                <w:b/>
                <w:bCs/>
                <w:color w:val="000000"/>
                <w:kern w:val="0"/>
                <w:sz w:val="22"/>
                <w:szCs w:val="22"/>
                <w:lang w:eastAsia="fr-FR"/>
                <w14:ligatures w14:val="none"/>
              </w:rPr>
              <w:t>1216</w:t>
            </w:r>
          </w:p>
        </w:tc>
        <w:tc>
          <w:tcPr>
            <w:tcW w:w="1381" w:type="dxa"/>
            <w:tcBorders>
              <w:top w:val="nil"/>
              <w:left w:val="nil"/>
              <w:bottom w:val="nil"/>
              <w:right w:val="single" w:sz="4" w:space="0" w:color="auto"/>
            </w:tcBorders>
            <w:shd w:val="clear" w:color="auto" w:fill="auto"/>
            <w:noWrap/>
            <w:vAlign w:val="bottom"/>
            <w:hideMark/>
          </w:tcPr>
          <w:p w14:paraId="1BFFBF23" w14:textId="77777777" w:rsidR="003502D8" w:rsidRPr="003502D8" w:rsidRDefault="003502D8" w:rsidP="003502D8">
            <w:pPr>
              <w:spacing w:after="0" w:line="240" w:lineRule="auto"/>
              <w:jc w:val="right"/>
              <w:rPr>
                <w:rFonts w:eastAsia="Times New Roman"/>
                <w:color w:val="000000"/>
                <w:kern w:val="0"/>
                <w:sz w:val="22"/>
                <w:szCs w:val="22"/>
                <w:lang w:eastAsia="fr-FR"/>
                <w14:ligatures w14:val="none"/>
              </w:rPr>
            </w:pPr>
            <w:r w:rsidRPr="003502D8">
              <w:rPr>
                <w:rFonts w:eastAsia="Times New Roman"/>
                <w:color w:val="000000"/>
                <w:kern w:val="0"/>
                <w:sz w:val="22"/>
                <w:szCs w:val="22"/>
                <w:lang w:eastAsia="fr-FR"/>
                <w14:ligatures w14:val="none"/>
              </w:rPr>
              <w:t>42 685 €</w:t>
            </w:r>
          </w:p>
        </w:tc>
        <w:tc>
          <w:tcPr>
            <w:tcW w:w="1381" w:type="dxa"/>
            <w:tcBorders>
              <w:top w:val="nil"/>
              <w:left w:val="nil"/>
              <w:bottom w:val="nil"/>
              <w:right w:val="single" w:sz="4" w:space="0" w:color="auto"/>
            </w:tcBorders>
            <w:shd w:val="clear" w:color="auto" w:fill="auto"/>
            <w:noWrap/>
            <w:vAlign w:val="bottom"/>
            <w:hideMark/>
          </w:tcPr>
          <w:p w14:paraId="3D546A2C" w14:textId="77777777" w:rsidR="003502D8" w:rsidRPr="003502D8" w:rsidRDefault="003502D8" w:rsidP="003502D8">
            <w:pPr>
              <w:spacing w:after="0" w:line="240" w:lineRule="auto"/>
              <w:jc w:val="right"/>
              <w:rPr>
                <w:rFonts w:eastAsia="Times New Roman"/>
                <w:color w:val="000000"/>
                <w:kern w:val="0"/>
                <w:sz w:val="22"/>
                <w:szCs w:val="22"/>
                <w:lang w:eastAsia="fr-FR"/>
                <w14:ligatures w14:val="none"/>
              </w:rPr>
            </w:pPr>
            <w:r w:rsidRPr="003502D8">
              <w:rPr>
                <w:rFonts w:eastAsia="Times New Roman"/>
                <w:color w:val="000000"/>
                <w:kern w:val="0"/>
                <w:sz w:val="22"/>
                <w:szCs w:val="22"/>
                <w:lang w:eastAsia="fr-FR"/>
                <w14:ligatures w14:val="none"/>
              </w:rPr>
              <w:t>18 751 €</w:t>
            </w:r>
          </w:p>
        </w:tc>
        <w:tc>
          <w:tcPr>
            <w:tcW w:w="1381" w:type="dxa"/>
            <w:tcBorders>
              <w:top w:val="nil"/>
              <w:left w:val="nil"/>
              <w:bottom w:val="nil"/>
              <w:right w:val="single" w:sz="4" w:space="0" w:color="auto"/>
            </w:tcBorders>
            <w:shd w:val="clear" w:color="auto" w:fill="auto"/>
            <w:noWrap/>
            <w:vAlign w:val="bottom"/>
            <w:hideMark/>
          </w:tcPr>
          <w:p w14:paraId="6A79E642" w14:textId="77777777" w:rsidR="003502D8" w:rsidRPr="003502D8" w:rsidRDefault="003502D8" w:rsidP="003502D8">
            <w:pPr>
              <w:spacing w:after="0" w:line="240" w:lineRule="auto"/>
              <w:jc w:val="right"/>
              <w:rPr>
                <w:rFonts w:eastAsia="Times New Roman"/>
                <w:color w:val="000000"/>
                <w:kern w:val="0"/>
                <w:sz w:val="22"/>
                <w:szCs w:val="22"/>
                <w:lang w:eastAsia="fr-FR"/>
                <w14:ligatures w14:val="none"/>
              </w:rPr>
            </w:pPr>
            <w:r w:rsidRPr="003502D8">
              <w:rPr>
                <w:rFonts w:eastAsia="Times New Roman"/>
                <w:color w:val="000000"/>
                <w:kern w:val="0"/>
                <w:sz w:val="22"/>
                <w:szCs w:val="22"/>
                <w:lang w:eastAsia="fr-FR"/>
                <w14:ligatures w14:val="none"/>
              </w:rPr>
              <w:t>116 242 €</w:t>
            </w:r>
          </w:p>
        </w:tc>
        <w:tc>
          <w:tcPr>
            <w:tcW w:w="1632" w:type="dxa"/>
            <w:tcBorders>
              <w:top w:val="nil"/>
              <w:left w:val="nil"/>
              <w:bottom w:val="nil"/>
              <w:right w:val="single" w:sz="4" w:space="0" w:color="auto"/>
            </w:tcBorders>
            <w:shd w:val="clear" w:color="auto" w:fill="auto"/>
            <w:noWrap/>
            <w:vAlign w:val="bottom"/>
            <w:hideMark/>
          </w:tcPr>
          <w:p w14:paraId="61836EBB" w14:textId="77777777" w:rsidR="003502D8" w:rsidRPr="003502D8" w:rsidRDefault="003502D8" w:rsidP="003502D8">
            <w:pPr>
              <w:spacing w:after="0" w:line="240" w:lineRule="auto"/>
              <w:jc w:val="right"/>
              <w:rPr>
                <w:rFonts w:eastAsia="Times New Roman"/>
                <w:b/>
                <w:bCs/>
                <w:color w:val="000000"/>
                <w:kern w:val="0"/>
                <w:sz w:val="22"/>
                <w:szCs w:val="22"/>
                <w:lang w:eastAsia="fr-FR"/>
                <w14:ligatures w14:val="none"/>
              </w:rPr>
            </w:pPr>
            <w:r w:rsidRPr="003502D8">
              <w:rPr>
                <w:rFonts w:eastAsia="Times New Roman"/>
                <w:b/>
                <w:bCs/>
                <w:color w:val="000000"/>
                <w:kern w:val="0"/>
                <w:sz w:val="22"/>
                <w:szCs w:val="22"/>
                <w:lang w:eastAsia="fr-FR"/>
                <w14:ligatures w14:val="none"/>
              </w:rPr>
              <w:t>177 678 €</w:t>
            </w:r>
          </w:p>
        </w:tc>
        <w:tc>
          <w:tcPr>
            <w:tcW w:w="1200" w:type="dxa"/>
            <w:tcBorders>
              <w:top w:val="nil"/>
              <w:left w:val="nil"/>
              <w:bottom w:val="nil"/>
              <w:right w:val="single" w:sz="4" w:space="0" w:color="auto"/>
            </w:tcBorders>
            <w:shd w:val="clear" w:color="auto" w:fill="auto"/>
            <w:noWrap/>
            <w:vAlign w:val="bottom"/>
            <w:hideMark/>
          </w:tcPr>
          <w:p w14:paraId="0A3BE656" w14:textId="77777777" w:rsidR="003502D8" w:rsidRPr="003502D8" w:rsidRDefault="003502D8" w:rsidP="003502D8">
            <w:pPr>
              <w:spacing w:after="0" w:line="240" w:lineRule="auto"/>
              <w:jc w:val="right"/>
              <w:rPr>
                <w:rFonts w:ascii="Aptos Narrow" w:eastAsia="Times New Roman" w:hAnsi="Aptos Narrow" w:cs="Times New Roman"/>
                <w:b/>
                <w:bCs/>
                <w:color w:val="000000"/>
                <w:kern w:val="0"/>
                <w:sz w:val="22"/>
                <w:szCs w:val="22"/>
                <w:lang w:eastAsia="fr-FR"/>
                <w14:ligatures w14:val="none"/>
              </w:rPr>
            </w:pPr>
            <w:r w:rsidRPr="003502D8">
              <w:rPr>
                <w:rFonts w:ascii="Aptos Narrow" w:eastAsia="Times New Roman" w:hAnsi="Aptos Narrow" w:cs="Times New Roman"/>
                <w:b/>
                <w:bCs/>
                <w:color w:val="000000"/>
                <w:kern w:val="0"/>
                <w:sz w:val="22"/>
                <w:szCs w:val="22"/>
                <w:lang w:eastAsia="fr-FR"/>
                <w14:ligatures w14:val="none"/>
              </w:rPr>
              <w:t>11%</w:t>
            </w:r>
          </w:p>
        </w:tc>
      </w:tr>
      <w:tr w:rsidR="003502D8" w:rsidRPr="003502D8" w14:paraId="46511BA0" w14:textId="77777777" w:rsidTr="003502D8">
        <w:trPr>
          <w:trHeight w:val="525"/>
        </w:trPr>
        <w:tc>
          <w:tcPr>
            <w:tcW w:w="1932" w:type="dxa"/>
            <w:tcBorders>
              <w:top w:val="nil"/>
              <w:left w:val="single" w:sz="4" w:space="0" w:color="auto"/>
              <w:bottom w:val="nil"/>
              <w:right w:val="single" w:sz="4" w:space="0" w:color="auto"/>
            </w:tcBorders>
            <w:shd w:val="clear" w:color="auto" w:fill="auto"/>
            <w:noWrap/>
            <w:vAlign w:val="bottom"/>
            <w:hideMark/>
          </w:tcPr>
          <w:p w14:paraId="1B25FD2D" w14:textId="77777777" w:rsidR="003502D8" w:rsidRPr="003502D8" w:rsidRDefault="003502D8" w:rsidP="003502D8">
            <w:pPr>
              <w:spacing w:after="0" w:line="240" w:lineRule="auto"/>
              <w:rPr>
                <w:rFonts w:eastAsia="Times New Roman"/>
                <w:color w:val="000000"/>
                <w:kern w:val="0"/>
                <w:sz w:val="22"/>
                <w:szCs w:val="22"/>
                <w:lang w:eastAsia="fr-FR"/>
                <w14:ligatures w14:val="none"/>
              </w:rPr>
            </w:pPr>
            <w:r w:rsidRPr="003502D8">
              <w:rPr>
                <w:rFonts w:eastAsia="Times New Roman"/>
                <w:color w:val="000000"/>
                <w:kern w:val="0"/>
                <w:sz w:val="22"/>
                <w:szCs w:val="22"/>
                <w:lang w:eastAsia="fr-FR"/>
                <w14:ligatures w14:val="none"/>
              </w:rPr>
              <w:t>DEVERNAY</w:t>
            </w:r>
          </w:p>
        </w:tc>
        <w:tc>
          <w:tcPr>
            <w:tcW w:w="794" w:type="dxa"/>
            <w:tcBorders>
              <w:top w:val="nil"/>
              <w:left w:val="nil"/>
              <w:bottom w:val="nil"/>
              <w:right w:val="single" w:sz="4" w:space="0" w:color="auto"/>
            </w:tcBorders>
            <w:shd w:val="clear" w:color="auto" w:fill="auto"/>
            <w:noWrap/>
            <w:vAlign w:val="bottom"/>
            <w:hideMark/>
          </w:tcPr>
          <w:p w14:paraId="1B6E5548" w14:textId="77777777" w:rsidR="003502D8" w:rsidRPr="003502D8" w:rsidRDefault="003502D8" w:rsidP="003502D8">
            <w:pPr>
              <w:spacing w:after="0" w:line="240" w:lineRule="auto"/>
              <w:jc w:val="center"/>
              <w:rPr>
                <w:rFonts w:eastAsia="Times New Roman"/>
                <w:b/>
                <w:bCs/>
                <w:color w:val="000000"/>
                <w:kern w:val="0"/>
                <w:sz w:val="22"/>
                <w:szCs w:val="22"/>
                <w:lang w:eastAsia="fr-FR"/>
                <w14:ligatures w14:val="none"/>
              </w:rPr>
            </w:pPr>
            <w:r w:rsidRPr="003502D8">
              <w:rPr>
                <w:rFonts w:eastAsia="Times New Roman"/>
                <w:b/>
                <w:bCs/>
                <w:color w:val="000000"/>
                <w:kern w:val="0"/>
                <w:sz w:val="22"/>
                <w:szCs w:val="22"/>
                <w:lang w:eastAsia="fr-FR"/>
                <w14:ligatures w14:val="none"/>
              </w:rPr>
              <w:t>3452</w:t>
            </w:r>
          </w:p>
        </w:tc>
        <w:tc>
          <w:tcPr>
            <w:tcW w:w="1381" w:type="dxa"/>
            <w:tcBorders>
              <w:top w:val="nil"/>
              <w:left w:val="nil"/>
              <w:bottom w:val="nil"/>
              <w:right w:val="single" w:sz="4" w:space="0" w:color="auto"/>
            </w:tcBorders>
            <w:shd w:val="clear" w:color="auto" w:fill="auto"/>
            <w:noWrap/>
            <w:vAlign w:val="bottom"/>
            <w:hideMark/>
          </w:tcPr>
          <w:p w14:paraId="72CA6BE4" w14:textId="77777777" w:rsidR="003502D8" w:rsidRPr="003502D8" w:rsidRDefault="003502D8" w:rsidP="003502D8">
            <w:pPr>
              <w:spacing w:after="0" w:line="240" w:lineRule="auto"/>
              <w:jc w:val="right"/>
              <w:rPr>
                <w:rFonts w:eastAsia="Times New Roman"/>
                <w:color w:val="000000"/>
                <w:kern w:val="0"/>
                <w:sz w:val="22"/>
                <w:szCs w:val="22"/>
                <w:lang w:eastAsia="fr-FR"/>
                <w14:ligatures w14:val="none"/>
              </w:rPr>
            </w:pPr>
            <w:r w:rsidRPr="003502D8">
              <w:rPr>
                <w:rFonts w:eastAsia="Times New Roman"/>
                <w:color w:val="000000"/>
                <w:kern w:val="0"/>
                <w:sz w:val="22"/>
                <w:szCs w:val="22"/>
                <w:lang w:eastAsia="fr-FR"/>
                <w14:ligatures w14:val="none"/>
              </w:rPr>
              <w:t>48 806 €</w:t>
            </w:r>
          </w:p>
        </w:tc>
        <w:tc>
          <w:tcPr>
            <w:tcW w:w="1381" w:type="dxa"/>
            <w:tcBorders>
              <w:top w:val="nil"/>
              <w:left w:val="nil"/>
              <w:bottom w:val="nil"/>
              <w:right w:val="single" w:sz="4" w:space="0" w:color="auto"/>
            </w:tcBorders>
            <w:shd w:val="clear" w:color="auto" w:fill="auto"/>
            <w:noWrap/>
            <w:vAlign w:val="bottom"/>
            <w:hideMark/>
          </w:tcPr>
          <w:p w14:paraId="5A9A07A2" w14:textId="77777777" w:rsidR="003502D8" w:rsidRPr="003502D8" w:rsidRDefault="003502D8" w:rsidP="003502D8">
            <w:pPr>
              <w:spacing w:after="0" w:line="240" w:lineRule="auto"/>
              <w:jc w:val="right"/>
              <w:rPr>
                <w:rFonts w:eastAsia="Times New Roman"/>
                <w:color w:val="000000"/>
                <w:kern w:val="0"/>
                <w:sz w:val="22"/>
                <w:szCs w:val="22"/>
                <w:lang w:eastAsia="fr-FR"/>
                <w14:ligatures w14:val="none"/>
              </w:rPr>
            </w:pPr>
            <w:r w:rsidRPr="003502D8">
              <w:rPr>
                <w:rFonts w:eastAsia="Times New Roman"/>
                <w:color w:val="000000"/>
                <w:kern w:val="0"/>
                <w:sz w:val="22"/>
                <w:szCs w:val="22"/>
                <w:lang w:eastAsia="fr-FR"/>
                <w14:ligatures w14:val="none"/>
              </w:rPr>
              <w:t>59 455 €</w:t>
            </w:r>
          </w:p>
        </w:tc>
        <w:tc>
          <w:tcPr>
            <w:tcW w:w="1381" w:type="dxa"/>
            <w:tcBorders>
              <w:top w:val="nil"/>
              <w:left w:val="nil"/>
              <w:bottom w:val="nil"/>
              <w:right w:val="single" w:sz="4" w:space="0" w:color="auto"/>
            </w:tcBorders>
            <w:shd w:val="clear" w:color="auto" w:fill="auto"/>
            <w:noWrap/>
            <w:vAlign w:val="bottom"/>
            <w:hideMark/>
          </w:tcPr>
          <w:p w14:paraId="6223AACA" w14:textId="77777777" w:rsidR="003502D8" w:rsidRPr="003502D8" w:rsidRDefault="003502D8" w:rsidP="003502D8">
            <w:pPr>
              <w:spacing w:after="0" w:line="240" w:lineRule="auto"/>
              <w:jc w:val="right"/>
              <w:rPr>
                <w:rFonts w:eastAsia="Times New Roman"/>
                <w:color w:val="000000"/>
                <w:kern w:val="0"/>
                <w:sz w:val="22"/>
                <w:szCs w:val="22"/>
                <w:lang w:eastAsia="fr-FR"/>
                <w14:ligatures w14:val="none"/>
              </w:rPr>
            </w:pPr>
            <w:r w:rsidRPr="003502D8">
              <w:rPr>
                <w:rFonts w:eastAsia="Times New Roman"/>
                <w:color w:val="000000"/>
                <w:kern w:val="0"/>
                <w:sz w:val="22"/>
                <w:szCs w:val="22"/>
                <w:lang w:eastAsia="fr-FR"/>
                <w14:ligatures w14:val="none"/>
              </w:rPr>
              <w:t>70 279 €</w:t>
            </w:r>
          </w:p>
        </w:tc>
        <w:tc>
          <w:tcPr>
            <w:tcW w:w="1632" w:type="dxa"/>
            <w:tcBorders>
              <w:top w:val="single" w:sz="4" w:space="0" w:color="auto"/>
              <w:left w:val="nil"/>
              <w:bottom w:val="nil"/>
              <w:right w:val="single" w:sz="4" w:space="0" w:color="auto"/>
            </w:tcBorders>
            <w:shd w:val="clear" w:color="auto" w:fill="auto"/>
            <w:noWrap/>
            <w:vAlign w:val="bottom"/>
            <w:hideMark/>
          </w:tcPr>
          <w:p w14:paraId="0D5BF887" w14:textId="77777777" w:rsidR="003502D8" w:rsidRPr="003502D8" w:rsidRDefault="003502D8" w:rsidP="003502D8">
            <w:pPr>
              <w:spacing w:after="0" w:line="240" w:lineRule="auto"/>
              <w:jc w:val="right"/>
              <w:rPr>
                <w:rFonts w:eastAsia="Times New Roman"/>
                <w:b/>
                <w:bCs/>
                <w:color w:val="000000"/>
                <w:kern w:val="0"/>
                <w:sz w:val="22"/>
                <w:szCs w:val="22"/>
                <w:lang w:eastAsia="fr-FR"/>
                <w14:ligatures w14:val="none"/>
              </w:rPr>
            </w:pPr>
            <w:r w:rsidRPr="003502D8">
              <w:rPr>
                <w:rFonts w:eastAsia="Times New Roman"/>
                <w:b/>
                <w:bCs/>
                <w:color w:val="000000"/>
                <w:kern w:val="0"/>
                <w:sz w:val="22"/>
                <w:szCs w:val="22"/>
                <w:lang w:eastAsia="fr-FR"/>
                <w14:ligatures w14:val="none"/>
              </w:rPr>
              <w:t>178 540 €</w:t>
            </w:r>
          </w:p>
        </w:tc>
        <w:tc>
          <w:tcPr>
            <w:tcW w:w="1200" w:type="dxa"/>
            <w:tcBorders>
              <w:top w:val="nil"/>
              <w:left w:val="nil"/>
              <w:bottom w:val="nil"/>
              <w:right w:val="single" w:sz="4" w:space="0" w:color="auto"/>
            </w:tcBorders>
            <w:shd w:val="clear" w:color="auto" w:fill="auto"/>
            <w:noWrap/>
            <w:vAlign w:val="bottom"/>
            <w:hideMark/>
          </w:tcPr>
          <w:p w14:paraId="1C5A1129" w14:textId="77777777" w:rsidR="003502D8" w:rsidRPr="003502D8" w:rsidRDefault="003502D8" w:rsidP="003502D8">
            <w:pPr>
              <w:spacing w:after="0" w:line="240" w:lineRule="auto"/>
              <w:jc w:val="right"/>
              <w:rPr>
                <w:rFonts w:ascii="Aptos Narrow" w:eastAsia="Times New Roman" w:hAnsi="Aptos Narrow" w:cs="Times New Roman"/>
                <w:b/>
                <w:bCs/>
                <w:color w:val="000000"/>
                <w:kern w:val="0"/>
                <w:sz w:val="22"/>
                <w:szCs w:val="22"/>
                <w:lang w:eastAsia="fr-FR"/>
                <w14:ligatures w14:val="none"/>
              </w:rPr>
            </w:pPr>
            <w:r w:rsidRPr="003502D8">
              <w:rPr>
                <w:rFonts w:ascii="Aptos Narrow" w:eastAsia="Times New Roman" w:hAnsi="Aptos Narrow" w:cs="Times New Roman"/>
                <w:b/>
                <w:bCs/>
                <w:color w:val="000000"/>
                <w:kern w:val="0"/>
                <w:sz w:val="22"/>
                <w:szCs w:val="22"/>
                <w:lang w:eastAsia="fr-FR"/>
                <w14:ligatures w14:val="none"/>
              </w:rPr>
              <w:t>11%</w:t>
            </w:r>
          </w:p>
        </w:tc>
      </w:tr>
      <w:tr w:rsidR="003502D8" w:rsidRPr="003502D8" w14:paraId="2654E721" w14:textId="77777777" w:rsidTr="003502D8">
        <w:trPr>
          <w:trHeight w:val="480"/>
        </w:trPr>
        <w:tc>
          <w:tcPr>
            <w:tcW w:w="1932" w:type="dxa"/>
            <w:tcBorders>
              <w:top w:val="nil"/>
              <w:left w:val="single" w:sz="4" w:space="0" w:color="auto"/>
              <w:bottom w:val="nil"/>
              <w:right w:val="single" w:sz="4" w:space="0" w:color="auto"/>
            </w:tcBorders>
            <w:shd w:val="clear" w:color="auto" w:fill="auto"/>
            <w:noWrap/>
            <w:vAlign w:val="bottom"/>
            <w:hideMark/>
          </w:tcPr>
          <w:p w14:paraId="309D98C6" w14:textId="77777777" w:rsidR="003502D8" w:rsidRPr="003502D8" w:rsidRDefault="003502D8" w:rsidP="003502D8">
            <w:pPr>
              <w:spacing w:after="0" w:line="240" w:lineRule="auto"/>
              <w:rPr>
                <w:rFonts w:eastAsia="Times New Roman"/>
                <w:color w:val="000000"/>
                <w:kern w:val="0"/>
                <w:sz w:val="22"/>
                <w:szCs w:val="22"/>
                <w:lang w:eastAsia="fr-FR"/>
                <w14:ligatures w14:val="none"/>
              </w:rPr>
            </w:pPr>
            <w:r w:rsidRPr="003502D8">
              <w:rPr>
                <w:rFonts w:eastAsia="Times New Roman"/>
                <w:color w:val="000000"/>
                <w:kern w:val="0"/>
                <w:sz w:val="22"/>
                <w:szCs w:val="22"/>
                <w:lang w:eastAsia="fr-FR"/>
                <w14:ligatures w14:val="none"/>
              </w:rPr>
              <w:t>MAUPUIS</w:t>
            </w:r>
          </w:p>
        </w:tc>
        <w:tc>
          <w:tcPr>
            <w:tcW w:w="794" w:type="dxa"/>
            <w:tcBorders>
              <w:top w:val="nil"/>
              <w:left w:val="nil"/>
              <w:bottom w:val="nil"/>
              <w:right w:val="single" w:sz="4" w:space="0" w:color="auto"/>
            </w:tcBorders>
            <w:shd w:val="clear" w:color="auto" w:fill="auto"/>
            <w:noWrap/>
            <w:vAlign w:val="bottom"/>
            <w:hideMark/>
          </w:tcPr>
          <w:p w14:paraId="28FAC0FE" w14:textId="77777777" w:rsidR="003502D8" w:rsidRPr="003502D8" w:rsidRDefault="003502D8" w:rsidP="003502D8">
            <w:pPr>
              <w:spacing w:after="0" w:line="240" w:lineRule="auto"/>
              <w:jc w:val="center"/>
              <w:rPr>
                <w:rFonts w:eastAsia="Times New Roman"/>
                <w:b/>
                <w:bCs/>
                <w:color w:val="000000"/>
                <w:kern w:val="0"/>
                <w:sz w:val="22"/>
                <w:szCs w:val="22"/>
                <w:lang w:eastAsia="fr-FR"/>
                <w14:ligatures w14:val="none"/>
              </w:rPr>
            </w:pPr>
            <w:r w:rsidRPr="003502D8">
              <w:rPr>
                <w:rFonts w:eastAsia="Times New Roman"/>
                <w:b/>
                <w:bCs/>
                <w:color w:val="000000"/>
                <w:kern w:val="0"/>
                <w:sz w:val="22"/>
                <w:szCs w:val="22"/>
                <w:lang w:eastAsia="fr-FR"/>
                <w14:ligatures w14:val="none"/>
              </w:rPr>
              <w:t>1246</w:t>
            </w:r>
          </w:p>
        </w:tc>
        <w:tc>
          <w:tcPr>
            <w:tcW w:w="1381" w:type="dxa"/>
            <w:tcBorders>
              <w:top w:val="nil"/>
              <w:left w:val="nil"/>
              <w:bottom w:val="nil"/>
              <w:right w:val="single" w:sz="4" w:space="0" w:color="auto"/>
            </w:tcBorders>
            <w:shd w:val="clear" w:color="auto" w:fill="auto"/>
            <w:noWrap/>
            <w:vAlign w:val="bottom"/>
            <w:hideMark/>
          </w:tcPr>
          <w:p w14:paraId="36CA9AAE" w14:textId="77777777" w:rsidR="003502D8" w:rsidRPr="003502D8" w:rsidRDefault="003502D8" w:rsidP="003502D8">
            <w:pPr>
              <w:spacing w:after="0" w:line="240" w:lineRule="auto"/>
              <w:jc w:val="right"/>
              <w:rPr>
                <w:rFonts w:eastAsia="Times New Roman"/>
                <w:color w:val="000000"/>
                <w:kern w:val="0"/>
                <w:sz w:val="22"/>
                <w:szCs w:val="22"/>
                <w:lang w:eastAsia="fr-FR"/>
                <w14:ligatures w14:val="none"/>
              </w:rPr>
            </w:pPr>
            <w:r w:rsidRPr="003502D8">
              <w:rPr>
                <w:rFonts w:eastAsia="Times New Roman"/>
                <w:color w:val="000000"/>
                <w:kern w:val="0"/>
                <w:sz w:val="22"/>
                <w:szCs w:val="22"/>
                <w:lang w:eastAsia="fr-FR"/>
                <w14:ligatures w14:val="none"/>
              </w:rPr>
              <w:t>97 491 €</w:t>
            </w:r>
          </w:p>
        </w:tc>
        <w:tc>
          <w:tcPr>
            <w:tcW w:w="1381" w:type="dxa"/>
            <w:tcBorders>
              <w:top w:val="nil"/>
              <w:left w:val="nil"/>
              <w:bottom w:val="nil"/>
              <w:right w:val="single" w:sz="4" w:space="0" w:color="auto"/>
            </w:tcBorders>
            <w:shd w:val="clear" w:color="auto" w:fill="auto"/>
            <w:noWrap/>
            <w:vAlign w:val="bottom"/>
            <w:hideMark/>
          </w:tcPr>
          <w:p w14:paraId="159CC6DA" w14:textId="77777777" w:rsidR="003502D8" w:rsidRPr="003502D8" w:rsidRDefault="003502D8" w:rsidP="003502D8">
            <w:pPr>
              <w:spacing w:after="0" w:line="240" w:lineRule="auto"/>
              <w:jc w:val="right"/>
              <w:rPr>
                <w:rFonts w:eastAsia="Times New Roman"/>
                <w:color w:val="000000"/>
                <w:kern w:val="0"/>
                <w:sz w:val="22"/>
                <w:szCs w:val="22"/>
                <w:lang w:eastAsia="fr-FR"/>
                <w14:ligatures w14:val="none"/>
              </w:rPr>
            </w:pPr>
            <w:r w:rsidRPr="003502D8">
              <w:rPr>
                <w:rFonts w:eastAsia="Times New Roman"/>
                <w:color w:val="000000"/>
                <w:kern w:val="0"/>
                <w:sz w:val="22"/>
                <w:szCs w:val="22"/>
                <w:lang w:eastAsia="fr-FR"/>
                <w14:ligatures w14:val="none"/>
              </w:rPr>
              <w:t>103 894 €</w:t>
            </w:r>
          </w:p>
        </w:tc>
        <w:tc>
          <w:tcPr>
            <w:tcW w:w="1381" w:type="dxa"/>
            <w:tcBorders>
              <w:top w:val="nil"/>
              <w:left w:val="nil"/>
              <w:bottom w:val="nil"/>
              <w:right w:val="single" w:sz="4" w:space="0" w:color="auto"/>
            </w:tcBorders>
            <w:shd w:val="clear" w:color="auto" w:fill="auto"/>
            <w:noWrap/>
            <w:vAlign w:val="bottom"/>
            <w:hideMark/>
          </w:tcPr>
          <w:p w14:paraId="3A85512B" w14:textId="77777777" w:rsidR="003502D8" w:rsidRPr="003502D8" w:rsidRDefault="003502D8" w:rsidP="003502D8">
            <w:pPr>
              <w:spacing w:after="0" w:line="240" w:lineRule="auto"/>
              <w:jc w:val="right"/>
              <w:rPr>
                <w:rFonts w:eastAsia="Times New Roman"/>
                <w:color w:val="000000"/>
                <w:kern w:val="0"/>
                <w:sz w:val="22"/>
                <w:szCs w:val="22"/>
                <w:lang w:eastAsia="fr-FR"/>
                <w14:ligatures w14:val="none"/>
              </w:rPr>
            </w:pPr>
            <w:r w:rsidRPr="003502D8">
              <w:rPr>
                <w:rFonts w:eastAsia="Times New Roman"/>
                <w:color w:val="000000"/>
                <w:kern w:val="0"/>
                <w:sz w:val="22"/>
                <w:szCs w:val="22"/>
                <w:lang w:eastAsia="fr-FR"/>
                <w14:ligatures w14:val="none"/>
              </w:rPr>
              <w:t>44 057 €</w:t>
            </w:r>
          </w:p>
        </w:tc>
        <w:tc>
          <w:tcPr>
            <w:tcW w:w="1632" w:type="dxa"/>
            <w:tcBorders>
              <w:top w:val="single" w:sz="4" w:space="0" w:color="auto"/>
              <w:left w:val="nil"/>
              <w:bottom w:val="nil"/>
              <w:right w:val="single" w:sz="4" w:space="0" w:color="auto"/>
            </w:tcBorders>
            <w:shd w:val="clear" w:color="auto" w:fill="auto"/>
            <w:noWrap/>
            <w:vAlign w:val="bottom"/>
            <w:hideMark/>
          </w:tcPr>
          <w:p w14:paraId="2787AC66" w14:textId="77777777" w:rsidR="003502D8" w:rsidRPr="003502D8" w:rsidRDefault="003502D8" w:rsidP="003502D8">
            <w:pPr>
              <w:spacing w:after="0" w:line="240" w:lineRule="auto"/>
              <w:jc w:val="right"/>
              <w:rPr>
                <w:rFonts w:eastAsia="Times New Roman"/>
                <w:b/>
                <w:bCs/>
                <w:color w:val="000000"/>
                <w:kern w:val="0"/>
                <w:sz w:val="22"/>
                <w:szCs w:val="22"/>
                <w:lang w:eastAsia="fr-FR"/>
                <w14:ligatures w14:val="none"/>
              </w:rPr>
            </w:pPr>
            <w:r w:rsidRPr="003502D8">
              <w:rPr>
                <w:rFonts w:eastAsia="Times New Roman"/>
                <w:b/>
                <w:bCs/>
                <w:color w:val="000000"/>
                <w:kern w:val="0"/>
                <w:sz w:val="22"/>
                <w:szCs w:val="22"/>
                <w:lang w:eastAsia="fr-FR"/>
                <w14:ligatures w14:val="none"/>
              </w:rPr>
              <w:t>245 442 €</w:t>
            </w:r>
          </w:p>
        </w:tc>
        <w:tc>
          <w:tcPr>
            <w:tcW w:w="1200" w:type="dxa"/>
            <w:tcBorders>
              <w:top w:val="nil"/>
              <w:left w:val="nil"/>
              <w:bottom w:val="nil"/>
              <w:right w:val="single" w:sz="4" w:space="0" w:color="auto"/>
            </w:tcBorders>
            <w:shd w:val="clear" w:color="auto" w:fill="auto"/>
            <w:noWrap/>
            <w:vAlign w:val="bottom"/>
            <w:hideMark/>
          </w:tcPr>
          <w:p w14:paraId="1AED8D5D" w14:textId="77777777" w:rsidR="003502D8" w:rsidRPr="003502D8" w:rsidRDefault="003502D8" w:rsidP="003502D8">
            <w:pPr>
              <w:spacing w:after="0" w:line="240" w:lineRule="auto"/>
              <w:jc w:val="right"/>
              <w:rPr>
                <w:rFonts w:ascii="Aptos Narrow" w:eastAsia="Times New Roman" w:hAnsi="Aptos Narrow" w:cs="Times New Roman"/>
                <w:b/>
                <w:bCs/>
                <w:color w:val="000000"/>
                <w:kern w:val="0"/>
                <w:sz w:val="22"/>
                <w:szCs w:val="22"/>
                <w:lang w:eastAsia="fr-FR"/>
                <w14:ligatures w14:val="none"/>
              </w:rPr>
            </w:pPr>
            <w:r w:rsidRPr="003502D8">
              <w:rPr>
                <w:rFonts w:ascii="Aptos Narrow" w:eastAsia="Times New Roman" w:hAnsi="Aptos Narrow" w:cs="Times New Roman"/>
                <w:b/>
                <w:bCs/>
                <w:color w:val="000000"/>
                <w:kern w:val="0"/>
                <w:sz w:val="22"/>
                <w:szCs w:val="22"/>
                <w:lang w:eastAsia="fr-FR"/>
                <w14:ligatures w14:val="none"/>
              </w:rPr>
              <w:t>15%</w:t>
            </w:r>
          </w:p>
        </w:tc>
      </w:tr>
      <w:tr w:rsidR="003502D8" w:rsidRPr="003502D8" w14:paraId="202AFB40" w14:textId="77777777" w:rsidTr="003502D8">
        <w:trPr>
          <w:trHeight w:val="420"/>
        </w:trPr>
        <w:tc>
          <w:tcPr>
            <w:tcW w:w="1932" w:type="dxa"/>
            <w:tcBorders>
              <w:top w:val="nil"/>
              <w:left w:val="single" w:sz="4" w:space="0" w:color="auto"/>
              <w:bottom w:val="nil"/>
              <w:right w:val="single" w:sz="4" w:space="0" w:color="auto"/>
            </w:tcBorders>
            <w:shd w:val="clear" w:color="auto" w:fill="auto"/>
            <w:noWrap/>
            <w:vAlign w:val="bottom"/>
            <w:hideMark/>
          </w:tcPr>
          <w:p w14:paraId="22339543" w14:textId="77777777" w:rsidR="003502D8" w:rsidRPr="003502D8" w:rsidRDefault="003502D8" w:rsidP="003502D8">
            <w:pPr>
              <w:spacing w:after="0" w:line="240" w:lineRule="auto"/>
              <w:rPr>
                <w:rFonts w:eastAsia="Times New Roman"/>
                <w:color w:val="000000"/>
                <w:kern w:val="0"/>
                <w:sz w:val="22"/>
                <w:szCs w:val="22"/>
                <w:lang w:eastAsia="fr-FR"/>
                <w14:ligatures w14:val="none"/>
              </w:rPr>
            </w:pPr>
            <w:r w:rsidRPr="003502D8">
              <w:rPr>
                <w:rFonts w:eastAsia="Times New Roman"/>
                <w:color w:val="000000"/>
                <w:kern w:val="0"/>
                <w:sz w:val="22"/>
                <w:szCs w:val="22"/>
                <w:lang w:eastAsia="fr-FR"/>
                <w14:ligatures w14:val="none"/>
              </w:rPr>
              <w:t>PARENTIS</w:t>
            </w:r>
          </w:p>
        </w:tc>
        <w:tc>
          <w:tcPr>
            <w:tcW w:w="794" w:type="dxa"/>
            <w:tcBorders>
              <w:top w:val="nil"/>
              <w:left w:val="nil"/>
              <w:bottom w:val="nil"/>
              <w:right w:val="single" w:sz="4" w:space="0" w:color="auto"/>
            </w:tcBorders>
            <w:shd w:val="clear" w:color="auto" w:fill="auto"/>
            <w:noWrap/>
            <w:vAlign w:val="bottom"/>
            <w:hideMark/>
          </w:tcPr>
          <w:p w14:paraId="2FF1EEA0" w14:textId="77777777" w:rsidR="003502D8" w:rsidRPr="003502D8" w:rsidRDefault="003502D8" w:rsidP="003502D8">
            <w:pPr>
              <w:spacing w:after="0" w:line="240" w:lineRule="auto"/>
              <w:jc w:val="center"/>
              <w:rPr>
                <w:rFonts w:eastAsia="Times New Roman"/>
                <w:b/>
                <w:bCs/>
                <w:color w:val="000000"/>
                <w:kern w:val="0"/>
                <w:sz w:val="22"/>
                <w:szCs w:val="22"/>
                <w:lang w:eastAsia="fr-FR"/>
                <w14:ligatures w14:val="none"/>
              </w:rPr>
            </w:pPr>
            <w:r w:rsidRPr="003502D8">
              <w:rPr>
                <w:rFonts w:eastAsia="Times New Roman"/>
                <w:b/>
                <w:bCs/>
                <w:color w:val="000000"/>
                <w:kern w:val="0"/>
                <w:sz w:val="22"/>
                <w:szCs w:val="22"/>
                <w:lang w:eastAsia="fr-FR"/>
                <w14:ligatures w14:val="none"/>
              </w:rPr>
              <w:t>4023</w:t>
            </w:r>
          </w:p>
        </w:tc>
        <w:tc>
          <w:tcPr>
            <w:tcW w:w="1381" w:type="dxa"/>
            <w:tcBorders>
              <w:top w:val="nil"/>
              <w:left w:val="nil"/>
              <w:bottom w:val="nil"/>
              <w:right w:val="single" w:sz="4" w:space="0" w:color="auto"/>
            </w:tcBorders>
            <w:shd w:val="clear" w:color="auto" w:fill="auto"/>
            <w:noWrap/>
            <w:vAlign w:val="bottom"/>
            <w:hideMark/>
          </w:tcPr>
          <w:p w14:paraId="6F5C4E4F" w14:textId="77777777" w:rsidR="003502D8" w:rsidRPr="003502D8" w:rsidRDefault="003502D8" w:rsidP="003502D8">
            <w:pPr>
              <w:spacing w:after="0" w:line="240" w:lineRule="auto"/>
              <w:jc w:val="right"/>
              <w:rPr>
                <w:rFonts w:eastAsia="Times New Roman"/>
                <w:color w:val="000000"/>
                <w:kern w:val="0"/>
                <w:sz w:val="22"/>
                <w:szCs w:val="22"/>
                <w:lang w:eastAsia="fr-FR"/>
                <w14:ligatures w14:val="none"/>
              </w:rPr>
            </w:pPr>
            <w:r w:rsidRPr="003502D8">
              <w:rPr>
                <w:rFonts w:eastAsia="Times New Roman"/>
                <w:color w:val="000000"/>
                <w:kern w:val="0"/>
                <w:sz w:val="22"/>
                <w:szCs w:val="22"/>
                <w:lang w:eastAsia="fr-FR"/>
                <w14:ligatures w14:val="none"/>
              </w:rPr>
              <w:t>76 148 €</w:t>
            </w:r>
          </w:p>
        </w:tc>
        <w:tc>
          <w:tcPr>
            <w:tcW w:w="1381" w:type="dxa"/>
            <w:tcBorders>
              <w:top w:val="nil"/>
              <w:left w:val="nil"/>
              <w:bottom w:val="nil"/>
              <w:right w:val="single" w:sz="4" w:space="0" w:color="auto"/>
            </w:tcBorders>
            <w:shd w:val="clear" w:color="auto" w:fill="auto"/>
            <w:noWrap/>
            <w:vAlign w:val="bottom"/>
            <w:hideMark/>
          </w:tcPr>
          <w:p w14:paraId="433512E7" w14:textId="77777777" w:rsidR="003502D8" w:rsidRPr="003502D8" w:rsidRDefault="003502D8" w:rsidP="003502D8">
            <w:pPr>
              <w:spacing w:after="0" w:line="240" w:lineRule="auto"/>
              <w:jc w:val="right"/>
              <w:rPr>
                <w:rFonts w:eastAsia="Times New Roman"/>
                <w:color w:val="000000"/>
                <w:kern w:val="0"/>
                <w:sz w:val="22"/>
                <w:szCs w:val="22"/>
                <w:lang w:eastAsia="fr-FR"/>
                <w14:ligatures w14:val="none"/>
              </w:rPr>
            </w:pPr>
            <w:r w:rsidRPr="003502D8">
              <w:rPr>
                <w:rFonts w:eastAsia="Times New Roman"/>
                <w:color w:val="000000"/>
                <w:kern w:val="0"/>
                <w:sz w:val="22"/>
                <w:szCs w:val="22"/>
                <w:lang w:eastAsia="fr-FR"/>
                <w14:ligatures w14:val="none"/>
              </w:rPr>
              <w:t>91 469 €</w:t>
            </w:r>
          </w:p>
        </w:tc>
        <w:tc>
          <w:tcPr>
            <w:tcW w:w="1381" w:type="dxa"/>
            <w:tcBorders>
              <w:top w:val="nil"/>
              <w:left w:val="nil"/>
              <w:bottom w:val="nil"/>
              <w:right w:val="single" w:sz="4" w:space="0" w:color="auto"/>
            </w:tcBorders>
            <w:shd w:val="clear" w:color="auto" w:fill="auto"/>
            <w:noWrap/>
            <w:vAlign w:val="bottom"/>
            <w:hideMark/>
          </w:tcPr>
          <w:p w14:paraId="6622F877" w14:textId="77777777" w:rsidR="003502D8" w:rsidRPr="003502D8" w:rsidRDefault="003502D8" w:rsidP="003502D8">
            <w:pPr>
              <w:spacing w:after="0" w:line="240" w:lineRule="auto"/>
              <w:jc w:val="right"/>
              <w:rPr>
                <w:rFonts w:eastAsia="Times New Roman"/>
                <w:color w:val="000000"/>
                <w:kern w:val="0"/>
                <w:sz w:val="22"/>
                <w:szCs w:val="22"/>
                <w:lang w:eastAsia="fr-FR"/>
                <w14:ligatures w14:val="none"/>
              </w:rPr>
            </w:pPr>
            <w:r w:rsidRPr="003502D8">
              <w:rPr>
                <w:rFonts w:eastAsia="Times New Roman"/>
                <w:color w:val="000000"/>
                <w:kern w:val="0"/>
                <w:sz w:val="22"/>
                <w:szCs w:val="22"/>
                <w:lang w:eastAsia="fr-FR"/>
                <w14:ligatures w14:val="none"/>
              </w:rPr>
              <w:t>85 905 €</w:t>
            </w:r>
          </w:p>
        </w:tc>
        <w:tc>
          <w:tcPr>
            <w:tcW w:w="1632" w:type="dxa"/>
            <w:tcBorders>
              <w:top w:val="single" w:sz="4" w:space="0" w:color="auto"/>
              <w:left w:val="nil"/>
              <w:bottom w:val="nil"/>
              <w:right w:val="single" w:sz="4" w:space="0" w:color="auto"/>
            </w:tcBorders>
            <w:shd w:val="clear" w:color="auto" w:fill="auto"/>
            <w:noWrap/>
            <w:vAlign w:val="bottom"/>
            <w:hideMark/>
          </w:tcPr>
          <w:p w14:paraId="66A2D12F" w14:textId="77777777" w:rsidR="003502D8" w:rsidRPr="003502D8" w:rsidRDefault="003502D8" w:rsidP="003502D8">
            <w:pPr>
              <w:spacing w:after="0" w:line="240" w:lineRule="auto"/>
              <w:jc w:val="right"/>
              <w:rPr>
                <w:rFonts w:eastAsia="Times New Roman"/>
                <w:b/>
                <w:bCs/>
                <w:color w:val="000000"/>
                <w:kern w:val="0"/>
                <w:sz w:val="22"/>
                <w:szCs w:val="22"/>
                <w:lang w:eastAsia="fr-FR"/>
                <w14:ligatures w14:val="none"/>
              </w:rPr>
            </w:pPr>
            <w:r w:rsidRPr="003502D8">
              <w:rPr>
                <w:rFonts w:eastAsia="Times New Roman"/>
                <w:b/>
                <w:bCs/>
                <w:color w:val="000000"/>
                <w:kern w:val="0"/>
                <w:sz w:val="22"/>
                <w:szCs w:val="22"/>
                <w:lang w:eastAsia="fr-FR"/>
                <w14:ligatures w14:val="none"/>
              </w:rPr>
              <w:t>253 522 €</w:t>
            </w:r>
          </w:p>
        </w:tc>
        <w:tc>
          <w:tcPr>
            <w:tcW w:w="1200" w:type="dxa"/>
            <w:tcBorders>
              <w:top w:val="nil"/>
              <w:left w:val="nil"/>
              <w:bottom w:val="nil"/>
              <w:right w:val="single" w:sz="4" w:space="0" w:color="auto"/>
            </w:tcBorders>
            <w:shd w:val="clear" w:color="auto" w:fill="auto"/>
            <w:noWrap/>
            <w:vAlign w:val="bottom"/>
            <w:hideMark/>
          </w:tcPr>
          <w:p w14:paraId="0F3FDDC1" w14:textId="77777777" w:rsidR="003502D8" w:rsidRPr="003502D8" w:rsidRDefault="003502D8" w:rsidP="003502D8">
            <w:pPr>
              <w:spacing w:after="0" w:line="240" w:lineRule="auto"/>
              <w:jc w:val="right"/>
              <w:rPr>
                <w:rFonts w:ascii="Aptos Narrow" w:eastAsia="Times New Roman" w:hAnsi="Aptos Narrow" w:cs="Times New Roman"/>
                <w:b/>
                <w:bCs/>
                <w:color w:val="000000"/>
                <w:kern w:val="0"/>
                <w:sz w:val="22"/>
                <w:szCs w:val="22"/>
                <w:lang w:eastAsia="fr-FR"/>
                <w14:ligatures w14:val="none"/>
              </w:rPr>
            </w:pPr>
            <w:r w:rsidRPr="003502D8">
              <w:rPr>
                <w:rFonts w:ascii="Aptos Narrow" w:eastAsia="Times New Roman" w:hAnsi="Aptos Narrow" w:cs="Times New Roman"/>
                <w:b/>
                <w:bCs/>
                <w:color w:val="000000"/>
                <w:kern w:val="0"/>
                <w:sz w:val="22"/>
                <w:szCs w:val="22"/>
                <w:lang w:eastAsia="fr-FR"/>
                <w14:ligatures w14:val="none"/>
              </w:rPr>
              <w:t>15%</w:t>
            </w:r>
          </w:p>
        </w:tc>
      </w:tr>
      <w:tr w:rsidR="003502D8" w:rsidRPr="003502D8" w14:paraId="3521028D" w14:textId="77777777" w:rsidTr="003502D8">
        <w:trPr>
          <w:trHeight w:val="495"/>
        </w:trPr>
        <w:tc>
          <w:tcPr>
            <w:tcW w:w="1932" w:type="dxa"/>
            <w:tcBorders>
              <w:top w:val="nil"/>
              <w:left w:val="single" w:sz="4" w:space="0" w:color="auto"/>
              <w:bottom w:val="nil"/>
              <w:right w:val="single" w:sz="4" w:space="0" w:color="auto"/>
            </w:tcBorders>
            <w:shd w:val="clear" w:color="auto" w:fill="auto"/>
            <w:noWrap/>
            <w:vAlign w:val="bottom"/>
            <w:hideMark/>
          </w:tcPr>
          <w:p w14:paraId="2BF57A54" w14:textId="77777777" w:rsidR="003502D8" w:rsidRPr="003502D8" w:rsidRDefault="003502D8" w:rsidP="003502D8">
            <w:pPr>
              <w:spacing w:after="0" w:line="240" w:lineRule="auto"/>
              <w:rPr>
                <w:rFonts w:eastAsia="Times New Roman"/>
                <w:color w:val="000000"/>
                <w:kern w:val="0"/>
                <w:sz w:val="22"/>
                <w:szCs w:val="22"/>
                <w:lang w:eastAsia="fr-FR"/>
                <w14:ligatures w14:val="none"/>
              </w:rPr>
            </w:pPr>
            <w:r w:rsidRPr="003502D8">
              <w:rPr>
                <w:rFonts w:eastAsia="Times New Roman"/>
                <w:color w:val="000000"/>
                <w:kern w:val="0"/>
                <w:sz w:val="22"/>
                <w:szCs w:val="22"/>
                <w:lang w:eastAsia="fr-FR"/>
                <w14:ligatures w14:val="none"/>
              </w:rPr>
              <w:t>MARTENS</w:t>
            </w:r>
          </w:p>
        </w:tc>
        <w:tc>
          <w:tcPr>
            <w:tcW w:w="794" w:type="dxa"/>
            <w:tcBorders>
              <w:top w:val="nil"/>
              <w:left w:val="nil"/>
              <w:bottom w:val="nil"/>
              <w:right w:val="single" w:sz="4" w:space="0" w:color="auto"/>
            </w:tcBorders>
            <w:shd w:val="clear" w:color="auto" w:fill="auto"/>
            <w:noWrap/>
            <w:vAlign w:val="bottom"/>
            <w:hideMark/>
          </w:tcPr>
          <w:p w14:paraId="0362A536" w14:textId="77777777" w:rsidR="003502D8" w:rsidRPr="003502D8" w:rsidRDefault="003502D8" w:rsidP="003502D8">
            <w:pPr>
              <w:spacing w:after="0" w:line="240" w:lineRule="auto"/>
              <w:jc w:val="center"/>
              <w:rPr>
                <w:rFonts w:eastAsia="Times New Roman"/>
                <w:b/>
                <w:bCs/>
                <w:color w:val="000000"/>
                <w:kern w:val="0"/>
                <w:sz w:val="22"/>
                <w:szCs w:val="22"/>
                <w:lang w:eastAsia="fr-FR"/>
                <w14:ligatures w14:val="none"/>
              </w:rPr>
            </w:pPr>
            <w:r w:rsidRPr="003502D8">
              <w:rPr>
                <w:rFonts w:eastAsia="Times New Roman"/>
                <w:b/>
                <w:bCs/>
                <w:color w:val="000000"/>
                <w:kern w:val="0"/>
                <w:sz w:val="22"/>
                <w:szCs w:val="22"/>
                <w:lang w:eastAsia="fr-FR"/>
                <w14:ligatures w14:val="none"/>
              </w:rPr>
              <w:t>3453</w:t>
            </w:r>
          </w:p>
        </w:tc>
        <w:tc>
          <w:tcPr>
            <w:tcW w:w="1381" w:type="dxa"/>
            <w:tcBorders>
              <w:top w:val="nil"/>
              <w:left w:val="nil"/>
              <w:bottom w:val="nil"/>
              <w:right w:val="single" w:sz="4" w:space="0" w:color="auto"/>
            </w:tcBorders>
            <w:shd w:val="clear" w:color="auto" w:fill="auto"/>
            <w:noWrap/>
            <w:vAlign w:val="bottom"/>
            <w:hideMark/>
          </w:tcPr>
          <w:p w14:paraId="7A68C109" w14:textId="77777777" w:rsidR="003502D8" w:rsidRPr="003502D8" w:rsidRDefault="003502D8" w:rsidP="003502D8">
            <w:pPr>
              <w:spacing w:after="0" w:line="240" w:lineRule="auto"/>
              <w:jc w:val="right"/>
              <w:rPr>
                <w:rFonts w:eastAsia="Times New Roman"/>
                <w:color w:val="000000"/>
                <w:kern w:val="0"/>
                <w:sz w:val="22"/>
                <w:szCs w:val="22"/>
                <w:lang w:eastAsia="fr-FR"/>
                <w14:ligatures w14:val="none"/>
              </w:rPr>
            </w:pPr>
            <w:r w:rsidRPr="003502D8">
              <w:rPr>
                <w:rFonts w:eastAsia="Times New Roman"/>
                <w:color w:val="000000"/>
                <w:kern w:val="0"/>
                <w:sz w:val="22"/>
                <w:szCs w:val="22"/>
                <w:lang w:eastAsia="fr-FR"/>
                <w14:ligatures w14:val="none"/>
              </w:rPr>
              <w:t>61 970 €</w:t>
            </w:r>
          </w:p>
        </w:tc>
        <w:tc>
          <w:tcPr>
            <w:tcW w:w="1381" w:type="dxa"/>
            <w:tcBorders>
              <w:top w:val="nil"/>
              <w:left w:val="nil"/>
              <w:bottom w:val="nil"/>
              <w:right w:val="single" w:sz="4" w:space="0" w:color="auto"/>
            </w:tcBorders>
            <w:shd w:val="clear" w:color="auto" w:fill="auto"/>
            <w:noWrap/>
            <w:vAlign w:val="bottom"/>
            <w:hideMark/>
          </w:tcPr>
          <w:p w14:paraId="1FC26DDB" w14:textId="77777777" w:rsidR="003502D8" w:rsidRPr="003502D8" w:rsidRDefault="003502D8" w:rsidP="003502D8">
            <w:pPr>
              <w:spacing w:after="0" w:line="240" w:lineRule="auto"/>
              <w:jc w:val="right"/>
              <w:rPr>
                <w:rFonts w:eastAsia="Times New Roman"/>
                <w:color w:val="000000"/>
                <w:kern w:val="0"/>
                <w:sz w:val="22"/>
                <w:szCs w:val="22"/>
                <w:lang w:eastAsia="fr-FR"/>
                <w14:ligatures w14:val="none"/>
              </w:rPr>
            </w:pPr>
            <w:r w:rsidRPr="003502D8">
              <w:rPr>
                <w:rFonts w:eastAsia="Times New Roman"/>
                <w:color w:val="000000"/>
                <w:kern w:val="0"/>
                <w:sz w:val="22"/>
                <w:szCs w:val="22"/>
                <w:lang w:eastAsia="fr-FR"/>
                <w14:ligatures w14:val="none"/>
              </w:rPr>
              <w:t>114 336 €</w:t>
            </w:r>
          </w:p>
        </w:tc>
        <w:tc>
          <w:tcPr>
            <w:tcW w:w="1381" w:type="dxa"/>
            <w:tcBorders>
              <w:top w:val="nil"/>
              <w:left w:val="nil"/>
              <w:bottom w:val="nil"/>
              <w:right w:val="single" w:sz="4" w:space="0" w:color="auto"/>
            </w:tcBorders>
            <w:shd w:val="clear" w:color="auto" w:fill="auto"/>
            <w:noWrap/>
            <w:vAlign w:val="bottom"/>
            <w:hideMark/>
          </w:tcPr>
          <w:p w14:paraId="00FD4081" w14:textId="77777777" w:rsidR="003502D8" w:rsidRPr="003502D8" w:rsidRDefault="003502D8" w:rsidP="003502D8">
            <w:pPr>
              <w:spacing w:after="0" w:line="240" w:lineRule="auto"/>
              <w:jc w:val="right"/>
              <w:rPr>
                <w:rFonts w:eastAsia="Times New Roman"/>
                <w:color w:val="000000"/>
                <w:kern w:val="0"/>
                <w:sz w:val="22"/>
                <w:szCs w:val="22"/>
                <w:lang w:eastAsia="fr-FR"/>
                <w14:ligatures w14:val="none"/>
              </w:rPr>
            </w:pPr>
            <w:r w:rsidRPr="003502D8">
              <w:rPr>
                <w:rFonts w:eastAsia="Times New Roman"/>
                <w:color w:val="000000"/>
                <w:kern w:val="0"/>
                <w:sz w:val="22"/>
                <w:szCs w:val="22"/>
                <w:lang w:eastAsia="fr-FR"/>
                <w14:ligatures w14:val="none"/>
              </w:rPr>
              <w:t>109 229 €</w:t>
            </w:r>
          </w:p>
        </w:tc>
        <w:tc>
          <w:tcPr>
            <w:tcW w:w="1632" w:type="dxa"/>
            <w:tcBorders>
              <w:top w:val="single" w:sz="4" w:space="0" w:color="auto"/>
              <w:left w:val="nil"/>
              <w:bottom w:val="nil"/>
              <w:right w:val="single" w:sz="4" w:space="0" w:color="auto"/>
            </w:tcBorders>
            <w:shd w:val="clear" w:color="auto" w:fill="auto"/>
            <w:noWrap/>
            <w:vAlign w:val="bottom"/>
            <w:hideMark/>
          </w:tcPr>
          <w:p w14:paraId="0EA05574" w14:textId="77777777" w:rsidR="003502D8" w:rsidRPr="003502D8" w:rsidRDefault="003502D8" w:rsidP="003502D8">
            <w:pPr>
              <w:spacing w:after="0" w:line="240" w:lineRule="auto"/>
              <w:jc w:val="right"/>
              <w:rPr>
                <w:rFonts w:eastAsia="Times New Roman"/>
                <w:b/>
                <w:bCs/>
                <w:color w:val="000000"/>
                <w:kern w:val="0"/>
                <w:sz w:val="22"/>
                <w:szCs w:val="22"/>
                <w:lang w:eastAsia="fr-FR"/>
                <w14:ligatures w14:val="none"/>
              </w:rPr>
            </w:pPr>
            <w:r w:rsidRPr="003502D8">
              <w:rPr>
                <w:rFonts w:eastAsia="Times New Roman"/>
                <w:b/>
                <w:bCs/>
                <w:color w:val="000000"/>
                <w:kern w:val="0"/>
                <w:sz w:val="22"/>
                <w:szCs w:val="22"/>
                <w:lang w:eastAsia="fr-FR"/>
                <w14:ligatures w14:val="none"/>
              </w:rPr>
              <w:t>285 535 €</w:t>
            </w:r>
          </w:p>
        </w:tc>
        <w:tc>
          <w:tcPr>
            <w:tcW w:w="1200" w:type="dxa"/>
            <w:tcBorders>
              <w:top w:val="nil"/>
              <w:left w:val="nil"/>
              <w:bottom w:val="nil"/>
              <w:right w:val="single" w:sz="4" w:space="0" w:color="auto"/>
            </w:tcBorders>
            <w:shd w:val="clear" w:color="auto" w:fill="auto"/>
            <w:noWrap/>
            <w:vAlign w:val="bottom"/>
            <w:hideMark/>
          </w:tcPr>
          <w:p w14:paraId="37FB0CA6" w14:textId="77777777" w:rsidR="003502D8" w:rsidRPr="003502D8" w:rsidRDefault="003502D8" w:rsidP="003502D8">
            <w:pPr>
              <w:spacing w:after="0" w:line="240" w:lineRule="auto"/>
              <w:jc w:val="right"/>
              <w:rPr>
                <w:rFonts w:ascii="Aptos Narrow" w:eastAsia="Times New Roman" w:hAnsi="Aptos Narrow" w:cs="Times New Roman"/>
                <w:b/>
                <w:bCs/>
                <w:color w:val="000000"/>
                <w:kern w:val="0"/>
                <w:sz w:val="22"/>
                <w:szCs w:val="22"/>
                <w:lang w:eastAsia="fr-FR"/>
                <w14:ligatures w14:val="none"/>
              </w:rPr>
            </w:pPr>
            <w:r w:rsidRPr="003502D8">
              <w:rPr>
                <w:rFonts w:ascii="Aptos Narrow" w:eastAsia="Times New Roman" w:hAnsi="Aptos Narrow" w:cs="Times New Roman"/>
                <w:b/>
                <w:bCs/>
                <w:color w:val="000000"/>
                <w:kern w:val="0"/>
                <w:sz w:val="22"/>
                <w:szCs w:val="22"/>
                <w:lang w:eastAsia="fr-FR"/>
                <w14:ligatures w14:val="none"/>
              </w:rPr>
              <w:t>17%</w:t>
            </w:r>
          </w:p>
        </w:tc>
      </w:tr>
      <w:tr w:rsidR="003502D8" w:rsidRPr="003502D8" w14:paraId="27F9571A" w14:textId="77777777" w:rsidTr="003502D8">
        <w:trPr>
          <w:trHeight w:val="450"/>
        </w:trPr>
        <w:tc>
          <w:tcPr>
            <w:tcW w:w="1932" w:type="dxa"/>
            <w:tcBorders>
              <w:top w:val="nil"/>
              <w:left w:val="single" w:sz="4" w:space="0" w:color="auto"/>
              <w:bottom w:val="nil"/>
              <w:right w:val="single" w:sz="4" w:space="0" w:color="auto"/>
            </w:tcBorders>
            <w:shd w:val="clear" w:color="auto" w:fill="auto"/>
            <w:noWrap/>
            <w:vAlign w:val="bottom"/>
            <w:hideMark/>
          </w:tcPr>
          <w:p w14:paraId="4E6BACE5" w14:textId="77777777" w:rsidR="003502D8" w:rsidRPr="003502D8" w:rsidRDefault="003502D8" w:rsidP="003502D8">
            <w:pPr>
              <w:spacing w:after="0" w:line="240" w:lineRule="auto"/>
              <w:rPr>
                <w:rFonts w:eastAsia="Times New Roman"/>
                <w:color w:val="000000"/>
                <w:kern w:val="0"/>
                <w:sz w:val="22"/>
                <w:szCs w:val="22"/>
                <w:lang w:eastAsia="fr-FR"/>
                <w14:ligatures w14:val="none"/>
              </w:rPr>
            </w:pPr>
            <w:r w:rsidRPr="003502D8">
              <w:rPr>
                <w:rFonts w:eastAsia="Times New Roman"/>
                <w:color w:val="000000"/>
                <w:kern w:val="0"/>
                <w:sz w:val="22"/>
                <w:szCs w:val="22"/>
                <w:lang w:eastAsia="fr-FR"/>
                <w14:ligatures w14:val="none"/>
              </w:rPr>
              <w:t>SYLVESTRE</w:t>
            </w:r>
          </w:p>
        </w:tc>
        <w:tc>
          <w:tcPr>
            <w:tcW w:w="794" w:type="dxa"/>
            <w:tcBorders>
              <w:top w:val="nil"/>
              <w:left w:val="nil"/>
              <w:bottom w:val="nil"/>
              <w:right w:val="single" w:sz="4" w:space="0" w:color="auto"/>
            </w:tcBorders>
            <w:shd w:val="clear" w:color="auto" w:fill="auto"/>
            <w:noWrap/>
            <w:vAlign w:val="bottom"/>
            <w:hideMark/>
          </w:tcPr>
          <w:p w14:paraId="13D4A695" w14:textId="77777777" w:rsidR="003502D8" w:rsidRPr="003502D8" w:rsidRDefault="003502D8" w:rsidP="003502D8">
            <w:pPr>
              <w:spacing w:after="0" w:line="240" w:lineRule="auto"/>
              <w:jc w:val="center"/>
              <w:rPr>
                <w:rFonts w:eastAsia="Times New Roman"/>
                <w:b/>
                <w:bCs/>
                <w:color w:val="000000"/>
                <w:kern w:val="0"/>
                <w:sz w:val="22"/>
                <w:szCs w:val="22"/>
                <w:lang w:eastAsia="fr-FR"/>
                <w14:ligatures w14:val="none"/>
              </w:rPr>
            </w:pPr>
            <w:r w:rsidRPr="003502D8">
              <w:rPr>
                <w:rFonts w:eastAsia="Times New Roman"/>
                <w:b/>
                <w:bCs/>
                <w:color w:val="000000"/>
                <w:kern w:val="0"/>
                <w:sz w:val="22"/>
                <w:szCs w:val="22"/>
                <w:lang w:eastAsia="fr-FR"/>
                <w14:ligatures w14:val="none"/>
              </w:rPr>
              <w:t>3454</w:t>
            </w:r>
          </w:p>
        </w:tc>
        <w:tc>
          <w:tcPr>
            <w:tcW w:w="1381" w:type="dxa"/>
            <w:tcBorders>
              <w:top w:val="nil"/>
              <w:left w:val="nil"/>
              <w:bottom w:val="nil"/>
              <w:right w:val="single" w:sz="4" w:space="0" w:color="auto"/>
            </w:tcBorders>
            <w:shd w:val="clear" w:color="auto" w:fill="auto"/>
            <w:noWrap/>
            <w:vAlign w:val="bottom"/>
            <w:hideMark/>
          </w:tcPr>
          <w:p w14:paraId="6007705A" w14:textId="77777777" w:rsidR="003502D8" w:rsidRPr="003502D8" w:rsidRDefault="003502D8" w:rsidP="003502D8">
            <w:pPr>
              <w:spacing w:after="0" w:line="240" w:lineRule="auto"/>
              <w:jc w:val="right"/>
              <w:rPr>
                <w:rFonts w:eastAsia="Times New Roman"/>
                <w:color w:val="000000"/>
                <w:kern w:val="0"/>
                <w:sz w:val="22"/>
                <w:szCs w:val="22"/>
                <w:lang w:eastAsia="fr-FR"/>
                <w14:ligatures w14:val="none"/>
              </w:rPr>
            </w:pPr>
            <w:r w:rsidRPr="003502D8">
              <w:rPr>
                <w:rFonts w:eastAsia="Times New Roman"/>
                <w:color w:val="000000"/>
                <w:kern w:val="0"/>
                <w:sz w:val="22"/>
                <w:szCs w:val="22"/>
                <w:lang w:eastAsia="fr-FR"/>
                <w14:ligatures w14:val="none"/>
              </w:rPr>
              <w:t>94 899 €</w:t>
            </w:r>
          </w:p>
        </w:tc>
        <w:tc>
          <w:tcPr>
            <w:tcW w:w="1381" w:type="dxa"/>
            <w:tcBorders>
              <w:top w:val="nil"/>
              <w:left w:val="nil"/>
              <w:bottom w:val="nil"/>
              <w:right w:val="single" w:sz="4" w:space="0" w:color="auto"/>
            </w:tcBorders>
            <w:shd w:val="clear" w:color="auto" w:fill="auto"/>
            <w:noWrap/>
            <w:vAlign w:val="bottom"/>
            <w:hideMark/>
          </w:tcPr>
          <w:p w14:paraId="186E1ED0" w14:textId="77777777" w:rsidR="003502D8" w:rsidRPr="003502D8" w:rsidRDefault="003502D8" w:rsidP="003502D8">
            <w:pPr>
              <w:spacing w:after="0" w:line="240" w:lineRule="auto"/>
              <w:jc w:val="right"/>
              <w:rPr>
                <w:rFonts w:eastAsia="Times New Roman"/>
                <w:color w:val="000000"/>
                <w:kern w:val="0"/>
                <w:sz w:val="22"/>
                <w:szCs w:val="22"/>
                <w:lang w:eastAsia="fr-FR"/>
                <w14:ligatures w14:val="none"/>
              </w:rPr>
            </w:pPr>
            <w:r w:rsidRPr="003502D8">
              <w:rPr>
                <w:rFonts w:eastAsia="Times New Roman"/>
                <w:color w:val="000000"/>
                <w:kern w:val="0"/>
                <w:sz w:val="22"/>
                <w:szCs w:val="22"/>
                <w:lang w:eastAsia="fr-FR"/>
                <w14:ligatures w14:val="none"/>
              </w:rPr>
              <w:t>78 053 €</w:t>
            </w:r>
          </w:p>
        </w:tc>
        <w:tc>
          <w:tcPr>
            <w:tcW w:w="1381" w:type="dxa"/>
            <w:tcBorders>
              <w:top w:val="nil"/>
              <w:left w:val="nil"/>
              <w:bottom w:val="nil"/>
              <w:right w:val="single" w:sz="4" w:space="0" w:color="auto"/>
            </w:tcBorders>
            <w:shd w:val="clear" w:color="auto" w:fill="auto"/>
            <w:noWrap/>
            <w:vAlign w:val="bottom"/>
            <w:hideMark/>
          </w:tcPr>
          <w:p w14:paraId="53A0DD8A" w14:textId="77777777" w:rsidR="003502D8" w:rsidRPr="003502D8" w:rsidRDefault="003502D8" w:rsidP="003502D8">
            <w:pPr>
              <w:spacing w:after="0" w:line="240" w:lineRule="auto"/>
              <w:jc w:val="right"/>
              <w:rPr>
                <w:rFonts w:eastAsia="Times New Roman"/>
                <w:color w:val="000000"/>
                <w:kern w:val="0"/>
                <w:sz w:val="22"/>
                <w:szCs w:val="22"/>
                <w:lang w:eastAsia="fr-FR"/>
                <w14:ligatures w14:val="none"/>
              </w:rPr>
            </w:pPr>
            <w:r w:rsidRPr="003502D8">
              <w:rPr>
                <w:rFonts w:eastAsia="Times New Roman"/>
                <w:color w:val="000000"/>
                <w:kern w:val="0"/>
                <w:sz w:val="22"/>
                <w:szCs w:val="22"/>
                <w:lang w:eastAsia="fr-FR"/>
                <w14:ligatures w14:val="none"/>
              </w:rPr>
              <w:t>84 151 €</w:t>
            </w:r>
          </w:p>
        </w:tc>
        <w:tc>
          <w:tcPr>
            <w:tcW w:w="1632" w:type="dxa"/>
            <w:tcBorders>
              <w:top w:val="single" w:sz="4" w:space="0" w:color="auto"/>
              <w:left w:val="nil"/>
              <w:bottom w:val="nil"/>
              <w:right w:val="single" w:sz="4" w:space="0" w:color="auto"/>
            </w:tcBorders>
            <w:shd w:val="clear" w:color="auto" w:fill="auto"/>
            <w:noWrap/>
            <w:vAlign w:val="bottom"/>
            <w:hideMark/>
          </w:tcPr>
          <w:p w14:paraId="5D5FD803" w14:textId="77777777" w:rsidR="003502D8" w:rsidRPr="003502D8" w:rsidRDefault="003502D8" w:rsidP="003502D8">
            <w:pPr>
              <w:spacing w:after="0" w:line="240" w:lineRule="auto"/>
              <w:jc w:val="right"/>
              <w:rPr>
                <w:rFonts w:eastAsia="Times New Roman"/>
                <w:b/>
                <w:bCs/>
                <w:color w:val="000000"/>
                <w:kern w:val="0"/>
                <w:sz w:val="22"/>
                <w:szCs w:val="22"/>
                <w:lang w:eastAsia="fr-FR"/>
                <w14:ligatures w14:val="none"/>
              </w:rPr>
            </w:pPr>
            <w:r w:rsidRPr="003502D8">
              <w:rPr>
                <w:rFonts w:eastAsia="Times New Roman"/>
                <w:b/>
                <w:bCs/>
                <w:color w:val="000000"/>
                <w:kern w:val="0"/>
                <w:sz w:val="22"/>
                <w:szCs w:val="22"/>
                <w:lang w:eastAsia="fr-FR"/>
                <w14:ligatures w14:val="none"/>
              </w:rPr>
              <w:t>257 103 €</w:t>
            </w:r>
          </w:p>
        </w:tc>
        <w:tc>
          <w:tcPr>
            <w:tcW w:w="1200" w:type="dxa"/>
            <w:tcBorders>
              <w:top w:val="nil"/>
              <w:left w:val="nil"/>
              <w:bottom w:val="nil"/>
              <w:right w:val="single" w:sz="4" w:space="0" w:color="auto"/>
            </w:tcBorders>
            <w:shd w:val="clear" w:color="auto" w:fill="auto"/>
            <w:noWrap/>
            <w:vAlign w:val="bottom"/>
            <w:hideMark/>
          </w:tcPr>
          <w:p w14:paraId="40EEE5F9" w14:textId="77777777" w:rsidR="003502D8" w:rsidRPr="003502D8" w:rsidRDefault="003502D8" w:rsidP="003502D8">
            <w:pPr>
              <w:spacing w:after="0" w:line="240" w:lineRule="auto"/>
              <w:jc w:val="right"/>
              <w:rPr>
                <w:rFonts w:ascii="Aptos Narrow" w:eastAsia="Times New Roman" w:hAnsi="Aptos Narrow" w:cs="Times New Roman"/>
                <w:b/>
                <w:bCs/>
                <w:color w:val="000000"/>
                <w:kern w:val="0"/>
                <w:sz w:val="22"/>
                <w:szCs w:val="22"/>
                <w:lang w:eastAsia="fr-FR"/>
                <w14:ligatures w14:val="none"/>
              </w:rPr>
            </w:pPr>
            <w:r w:rsidRPr="003502D8">
              <w:rPr>
                <w:rFonts w:ascii="Aptos Narrow" w:eastAsia="Times New Roman" w:hAnsi="Aptos Narrow" w:cs="Times New Roman"/>
                <w:b/>
                <w:bCs/>
                <w:color w:val="000000"/>
                <w:kern w:val="0"/>
                <w:sz w:val="22"/>
                <w:szCs w:val="22"/>
                <w:lang w:eastAsia="fr-FR"/>
                <w14:ligatures w14:val="none"/>
              </w:rPr>
              <w:t>15%</w:t>
            </w:r>
          </w:p>
        </w:tc>
      </w:tr>
      <w:tr w:rsidR="003502D8" w:rsidRPr="003502D8" w14:paraId="13FF1603" w14:textId="77777777" w:rsidTr="003502D8">
        <w:trPr>
          <w:trHeight w:val="420"/>
        </w:trPr>
        <w:tc>
          <w:tcPr>
            <w:tcW w:w="1932" w:type="dxa"/>
            <w:tcBorders>
              <w:top w:val="nil"/>
              <w:left w:val="single" w:sz="4" w:space="0" w:color="auto"/>
              <w:bottom w:val="single" w:sz="4" w:space="0" w:color="auto"/>
              <w:right w:val="single" w:sz="4" w:space="0" w:color="auto"/>
            </w:tcBorders>
            <w:shd w:val="clear" w:color="auto" w:fill="auto"/>
            <w:noWrap/>
            <w:vAlign w:val="bottom"/>
            <w:hideMark/>
          </w:tcPr>
          <w:p w14:paraId="238F4B87" w14:textId="77777777" w:rsidR="003502D8" w:rsidRPr="003502D8" w:rsidRDefault="003502D8" w:rsidP="003502D8">
            <w:pPr>
              <w:spacing w:after="0" w:line="240" w:lineRule="auto"/>
              <w:rPr>
                <w:rFonts w:eastAsia="Times New Roman"/>
                <w:color w:val="000000"/>
                <w:kern w:val="0"/>
                <w:sz w:val="22"/>
                <w:szCs w:val="22"/>
                <w:lang w:eastAsia="fr-FR"/>
                <w14:ligatures w14:val="none"/>
              </w:rPr>
            </w:pPr>
            <w:r w:rsidRPr="003502D8">
              <w:rPr>
                <w:rFonts w:eastAsia="Times New Roman"/>
                <w:color w:val="000000"/>
                <w:kern w:val="0"/>
                <w:sz w:val="22"/>
                <w:szCs w:val="22"/>
                <w:lang w:eastAsia="fr-FR"/>
                <w14:ligatures w14:val="none"/>
              </w:rPr>
              <w:t>BOULANGER</w:t>
            </w:r>
          </w:p>
        </w:tc>
        <w:tc>
          <w:tcPr>
            <w:tcW w:w="794" w:type="dxa"/>
            <w:tcBorders>
              <w:top w:val="nil"/>
              <w:left w:val="nil"/>
              <w:bottom w:val="single" w:sz="4" w:space="0" w:color="auto"/>
              <w:right w:val="single" w:sz="4" w:space="0" w:color="auto"/>
            </w:tcBorders>
            <w:shd w:val="clear" w:color="auto" w:fill="auto"/>
            <w:noWrap/>
            <w:vAlign w:val="bottom"/>
            <w:hideMark/>
          </w:tcPr>
          <w:p w14:paraId="4B512DAB" w14:textId="77777777" w:rsidR="003502D8" w:rsidRPr="003502D8" w:rsidRDefault="003502D8" w:rsidP="003502D8">
            <w:pPr>
              <w:spacing w:after="0" w:line="240" w:lineRule="auto"/>
              <w:jc w:val="center"/>
              <w:rPr>
                <w:rFonts w:eastAsia="Times New Roman"/>
                <w:b/>
                <w:bCs/>
                <w:color w:val="000000"/>
                <w:kern w:val="0"/>
                <w:sz w:val="22"/>
                <w:szCs w:val="22"/>
                <w:lang w:eastAsia="fr-FR"/>
                <w14:ligatures w14:val="none"/>
              </w:rPr>
            </w:pPr>
            <w:r w:rsidRPr="003502D8">
              <w:rPr>
                <w:rFonts w:eastAsia="Times New Roman"/>
                <w:b/>
                <w:bCs/>
                <w:color w:val="000000"/>
                <w:kern w:val="0"/>
                <w:sz w:val="22"/>
                <w:szCs w:val="22"/>
                <w:lang w:eastAsia="fr-FR"/>
                <w14:ligatures w14:val="none"/>
              </w:rPr>
              <w:t>4081</w:t>
            </w:r>
          </w:p>
        </w:tc>
        <w:tc>
          <w:tcPr>
            <w:tcW w:w="1381" w:type="dxa"/>
            <w:tcBorders>
              <w:top w:val="nil"/>
              <w:left w:val="nil"/>
              <w:bottom w:val="single" w:sz="4" w:space="0" w:color="auto"/>
              <w:right w:val="single" w:sz="4" w:space="0" w:color="auto"/>
            </w:tcBorders>
            <w:shd w:val="clear" w:color="auto" w:fill="auto"/>
            <w:noWrap/>
            <w:vAlign w:val="bottom"/>
            <w:hideMark/>
          </w:tcPr>
          <w:p w14:paraId="0451D8BC" w14:textId="77777777" w:rsidR="003502D8" w:rsidRPr="003502D8" w:rsidRDefault="003502D8" w:rsidP="003502D8">
            <w:pPr>
              <w:spacing w:after="0" w:line="240" w:lineRule="auto"/>
              <w:jc w:val="right"/>
              <w:rPr>
                <w:rFonts w:eastAsia="Times New Roman"/>
                <w:color w:val="000000"/>
                <w:kern w:val="0"/>
                <w:sz w:val="22"/>
                <w:szCs w:val="22"/>
                <w:lang w:eastAsia="fr-FR"/>
                <w14:ligatures w14:val="none"/>
              </w:rPr>
            </w:pPr>
            <w:r w:rsidRPr="003502D8">
              <w:rPr>
                <w:rFonts w:eastAsia="Times New Roman"/>
                <w:color w:val="000000"/>
                <w:kern w:val="0"/>
                <w:sz w:val="22"/>
                <w:szCs w:val="22"/>
                <w:lang w:eastAsia="fr-FR"/>
                <w14:ligatures w14:val="none"/>
              </w:rPr>
              <w:t>86 286 €</w:t>
            </w:r>
          </w:p>
        </w:tc>
        <w:tc>
          <w:tcPr>
            <w:tcW w:w="1381" w:type="dxa"/>
            <w:tcBorders>
              <w:top w:val="nil"/>
              <w:left w:val="nil"/>
              <w:bottom w:val="single" w:sz="4" w:space="0" w:color="auto"/>
              <w:right w:val="single" w:sz="4" w:space="0" w:color="auto"/>
            </w:tcBorders>
            <w:shd w:val="clear" w:color="auto" w:fill="auto"/>
            <w:noWrap/>
            <w:vAlign w:val="bottom"/>
            <w:hideMark/>
          </w:tcPr>
          <w:p w14:paraId="52F44F15" w14:textId="77777777" w:rsidR="003502D8" w:rsidRPr="003502D8" w:rsidRDefault="003502D8" w:rsidP="003502D8">
            <w:pPr>
              <w:spacing w:after="0" w:line="240" w:lineRule="auto"/>
              <w:jc w:val="right"/>
              <w:rPr>
                <w:rFonts w:eastAsia="Times New Roman"/>
                <w:color w:val="000000"/>
                <w:kern w:val="0"/>
                <w:sz w:val="22"/>
                <w:szCs w:val="22"/>
                <w:lang w:eastAsia="fr-FR"/>
                <w14:ligatures w14:val="none"/>
              </w:rPr>
            </w:pPr>
            <w:r w:rsidRPr="003502D8">
              <w:rPr>
                <w:rFonts w:eastAsia="Times New Roman"/>
                <w:color w:val="000000"/>
                <w:kern w:val="0"/>
                <w:sz w:val="22"/>
                <w:szCs w:val="22"/>
                <w:lang w:eastAsia="fr-FR"/>
                <w14:ligatures w14:val="none"/>
              </w:rPr>
              <w:t>129 581 €</w:t>
            </w:r>
          </w:p>
        </w:tc>
        <w:tc>
          <w:tcPr>
            <w:tcW w:w="1381" w:type="dxa"/>
            <w:tcBorders>
              <w:top w:val="nil"/>
              <w:left w:val="nil"/>
              <w:bottom w:val="single" w:sz="4" w:space="0" w:color="auto"/>
              <w:right w:val="single" w:sz="4" w:space="0" w:color="auto"/>
            </w:tcBorders>
            <w:shd w:val="clear" w:color="auto" w:fill="auto"/>
            <w:noWrap/>
            <w:vAlign w:val="bottom"/>
            <w:hideMark/>
          </w:tcPr>
          <w:p w14:paraId="018AA79C" w14:textId="77777777" w:rsidR="003502D8" w:rsidRPr="003502D8" w:rsidRDefault="003502D8" w:rsidP="003502D8">
            <w:pPr>
              <w:spacing w:after="0" w:line="240" w:lineRule="auto"/>
              <w:jc w:val="right"/>
              <w:rPr>
                <w:rFonts w:eastAsia="Times New Roman"/>
                <w:color w:val="000000"/>
                <w:kern w:val="0"/>
                <w:sz w:val="22"/>
                <w:szCs w:val="22"/>
                <w:lang w:eastAsia="fr-FR"/>
                <w14:ligatures w14:val="none"/>
              </w:rPr>
            </w:pPr>
            <w:r w:rsidRPr="003502D8">
              <w:rPr>
                <w:rFonts w:eastAsia="Times New Roman"/>
                <w:color w:val="000000"/>
                <w:kern w:val="0"/>
                <w:sz w:val="22"/>
                <w:szCs w:val="22"/>
                <w:lang w:eastAsia="fr-FR"/>
                <w14:ligatures w14:val="none"/>
              </w:rPr>
              <w:t>72 565 €</w:t>
            </w:r>
          </w:p>
        </w:tc>
        <w:tc>
          <w:tcPr>
            <w:tcW w:w="1632" w:type="dxa"/>
            <w:tcBorders>
              <w:top w:val="single" w:sz="4" w:space="0" w:color="auto"/>
              <w:left w:val="nil"/>
              <w:bottom w:val="nil"/>
              <w:right w:val="single" w:sz="4" w:space="0" w:color="auto"/>
            </w:tcBorders>
            <w:shd w:val="clear" w:color="auto" w:fill="auto"/>
            <w:noWrap/>
            <w:vAlign w:val="bottom"/>
            <w:hideMark/>
          </w:tcPr>
          <w:p w14:paraId="3F4CAA05" w14:textId="77777777" w:rsidR="003502D8" w:rsidRPr="003502D8" w:rsidRDefault="003502D8" w:rsidP="003502D8">
            <w:pPr>
              <w:spacing w:after="0" w:line="240" w:lineRule="auto"/>
              <w:jc w:val="right"/>
              <w:rPr>
                <w:rFonts w:eastAsia="Times New Roman"/>
                <w:b/>
                <w:bCs/>
                <w:color w:val="000000"/>
                <w:kern w:val="0"/>
                <w:sz w:val="22"/>
                <w:szCs w:val="22"/>
                <w:lang w:eastAsia="fr-FR"/>
                <w14:ligatures w14:val="none"/>
              </w:rPr>
            </w:pPr>
            <w:r w:rsidRPr="003502D8">
              <w:rPr>
                <w:rFonts w:eastAsia="Times New Roman"/>
                <w:b/>
                <w:bCs/>
                <w:color w:val="000000"/>
                <w:kern w:val="0"/>
                <w:sz w:val="22"/>
                <w:szCs w:val="22"/>
                <w:lang w:eastAsia="fr-FR"/>
                <w14:ligatures w14:val="none"/>
              </w:rPr>
              <w:t>288 432 €</w:t>
            </w:r>
          </w:p>
        </w:tc>
        <w:tc>
          <w:tcPr>
            <w:tcW w:w="1200" w:type="dxa"/>
            <w:tcBorders>
              <w:top w:val="nil"/>
              <w:left w:val="nil"/>
              <w:bottom w:val="nil"/>
              <w:right w:val="single" w:sz="4" w:space="0" w:color="auto"/>
            </w:tcBorders>
            <w:shd w:val="clear" w:color="auto" w:fill="auto"/>
            <w:noWrap/>
            <w:vAlign w:val="bottom"/>
            <w:hideMark/>
          </w:tcPr>
          <w:p w14:paraId="7B234AF2" w14:textId="77777777" w:rsidR="003502D8" w:rsidRPr="003502D8" w:rsidRDefault="003502D8" w:rsidP="003502D8">
            <w:pPr>
              <w:spacing w:after="0" w:line="240" w:lineRule="auto"/>
              <w:jc w:val="right"/>
              <w:rPr>
                <w:rFonts w:ascii="Aptos Narrow" w:eastAsia="Times New Roman" w:hAnsi="Aptos Narrow" w:cs="Times New Roman"/>
                <w:b/>
                <w:bCs/>
                <w:color w:val="000000"/>
                <w:kern w:val="0"/>
                <w:sz w:val="22"/>
                <w:szCs w:val="22"/>
                <w:lang w:eastAsia="fr-FR"/>
                <w14:ligatures w14:val="none"/>
              </w:rPr>
            </w:pPr>
            <w:r w:rsidRPr="003502D8">
              <w:rPr>
                <w:rFonts w:ascii="Aptos Narrow" w:eastAsia="Times New Roman" w:hAnsi="Aptos Narrow" w:cs="Times New Roman"/>
                <w:b/>
                <w:bCs/>
                <w:color w:val="000000"/>
                <w:kern w:val="0"/>
                <w:sz w:val="22"/>
                <w:szCs w:val="22"/>
                <w:lang w:eastAsia="fr-FR"/>
                <w14:ligatures w14:val="none"/>
              </w:rPr>
              <w:t>17%</w:t>
            </w:r>
          </w:p>
        </w:tc>
      </w:tr>
      <w:tr w:rsidR="003502D8" w:rsidRPr="003502D8" w14:paraId="3619CE80" w14:textId="77777777" w:rsidTr="003502D8">
        <w:trPr>
          <w:trHeight w:val="645"/>
        </w:trPr>
        <w:tc>
          <w:tcPr>
            <w:tcW w:w="1932" w:type="dxa"/>
            <w:tcBorders>
              <w:top w:val="nil"/>
              <w:left w:val="single" w:sz="4" w:space="0" w:color="auto"/>
              <w:bottom w:val="single" w:sz="4" w:space="0" w:color="auto"/>
              <w:right w:val="single" w:sz="4" w:space="0" w:color="auto"/>
            </w:tcBorders>
            <w:shd w:val="clear" w:color="auto" w:fill="auto"/>
            <w:noWrap/>
            <w:vAlign w:val="center"/>
            <w:hideMark/>
          </w:tcPr>
          <w:p w14:paraId="3BFC1A60" w14:textId="77777777" w:rsidR="003502D8" w:rsidRPr="003502D8" w:rsidRDefault="003502D8" w:rsidP="003502D8">
            <w:pPr>
              <w:spacing w:after="0" w:line="240" w:lineRule="auto"/>
              <w:rPr>
                <w:rFonts w:eastAsia="Times New Roman"/>
                <w:color w:val="000000"/>
                <w:kern w:val="0"/>
                <w:sz w:val="22"/>
                <w:szCs w:val="22"/>
                <w:lang w:eastAsia="fr-FR"/>
                <w14:ligatures w14:val="none"/>
              </w:rPr>
            </w:pPr>
            <w:r w:rsidRPr="003502D8">
              <w:rPr>
                <w:rFonts w:eastAsia="Times New Roman"/>
                <w:color w:val="000000"/>
                <w:kern w:val="0"/>
                <w:sz w:val="22"/>
                <w:szCs w:val="22"/>
                <w:lang w:eastAsia="fr-FR"/>
                <w14:ligatures w14:val="none"/>
              </w:rPr>
              <w:t>Total</w:t>
            </w:r>
          </w:p>
        </w:tc>
        <w:tc>
          <w:tcPr>
            <w:tcW w:w="794" w:type="dxa"/>
            <w:tcBorders>
              <w:top w:val="nil"/>
              <w:left w:val="nil"/>
              <w:bottom w:val="single" w:sz="4" w:space="0" w:color="auto"/>
              <w:right w:val="single" w:sz="4" w:space="0" w:color="auto"/>
            </w:tcBorders>
            <w:shd w:val="clear" w:color="auto" w:fill="auto"/>
            <w:noWrap/>
            <w:vAlign w:val="center"/>
            <w:hideMark/>
          </w:tcPr>
          <w:p w14:paraId="518CB1EF" w14:textId="77777777" w:rsidR="003502D8" w:rsidRPr="003502D8" w:rsidRDefault="003502D8" w:rsidP="003502D8">
            <w:pPr>
              <w:spacing w:after="0" w:line="240" w:lineRule="auto"/>
              <w:rPr>
                <w:rFonts w:eastAsia="Times New Roman"/>
                <w:color w:val="000000"/>
                <w:kern w:val="0"/>
                <w:sz w:val="22"/>
                <w:szCs w:val="22"/>
                <w:lang w:eastAsia="fr-FR"/>
                <w14:ligatures w14:val="none"/>
              </w:rPr>
            </w:pPr>
            <w:r w:rsidRPr="003502D8">
              <w:rPr>
                <w:rFonts w:eastAsia="Times New Roman"/>
                <w:color w:val="000000"/>
                <w:kern w:val="0"/>
                <w:sz w:val="22"/>
                <w:szCs w:val="22"/>
                <w:lang w:eastAsia="fr-FR"/>
                <w14:ligatures w14:val="none"/>
              </w:rPr>
              <w:t> </w:t>
            </w:r>
          </w:p>
        </w:tc>
        <w:tc>
          <w:tcPr>
            <w:tcW w:w="1381" w:type="dxa"/>
            <w:tcBorders>
              <w:top w:val="nil"/>
              <w:left w:val="nil"/>
              <w:bottom w:val="single" w:sz="4" w:space="0" w:color="auto"/>
              <w:right w:val="single" w:sz="4" w:space="0" w:color="auto"/>
            </w:tcBorders>
            <w:shd w:val="clear" w:color="auto" w:fill="auto"/>
            <w:noWrap/>
            <w:vAlign w:val="center"/>
            <w:hideMark/>
          </w:tcPr>
          <w:p w14:paraId="1D930E98" w14:textId="77777777" w:rsidR="003502D8" w:rsidRPr="003502D8" w:rsidRDefault="003502D8" w:rsidP="003502D8">
            <w:pPr>
              <w:spacing w:after="0" w:line="240" w:lineRule="auto"/>
              <w:jc w:val="right"/>
              <w:rPr>
                <w:rFonts w:eastAsia="Times New Roman"/>
                <w:b/>
                <w:bCs/>
                <w:color w:val="000000"/>
                <w:kern w:val="0"/>
                <w:sz w:val="22"/>
                <w:szCs w:val="22"/>
                <w:lang w:eastAsia="fr-FR"/>
                <w14:ligatures w14:val="none"/>
              </w:rPr>
            </w:pPr>
            <w:r w:rsidRPr="003502D8">
              <w:rPr>
                <w:rFonts w:eastAsia="Times New Roman"/>
                <w:b/>
                <w:bCs/>
                <w:color w:val="000000"/>
                <w:kern w:val="0"/>
                <w:sz w:val="22"/>
                <w:szCs w:val="22"/>
                <w:lang w:eastAsia="fr-FR"/>
                <w14:ligatures w14:val="none"/>
              </w:rPr>
              <w:t>508 285 €</w:t>
            </w:r>
          </w:p>
        </w:tc>
        <w:tc>
          <w:tcPr>
            <w:tcW w:w="1381" w:type="dxa"/>
            <w:tcBorders>
              <w:top w:val="nil"/>
              <w:left w:val="nil"/>
              <w:bottom w:val="single" w:sz="4" w:space="0" w:color="auto"/>
              <w:right w:val="single" w:sz="4" w:space="0" w:color="auto"/>
            </w:tcBorders>
            <w:shd w:val="clear" w:color="auto" w:fill="auto"/>
            <w:noWrap/>
            <w:vAlign w:val="center"/>
            <w:hideMark/>
          </w:tcPr>
          <w:p w14:paraId="2DA39EDB" w14:textId="77777777" w:rsidR="003502D8" w:rsidRPr="003502D8" w:rsidRDefault="003502D8" w:rsidP="003502D8">
            <w:pPr>
              <w:spacing w:after="0" w:line="240" w:lineRule="auto"/>
              <w:jc w:val="right"/>
              <w:rPr>
                <w:rFonts w:eastAsia="Times New Roman"/>
                <w:b/>
                <w:bCs/>
                <w:color w:val="000000"/>
                <w:kern w:val="0"/>
                <w:sz w:val="22"/>
                <w:szCs w:val="22"/>
                <w:lang w:eastAsia="fr-FR"/>
                <w14:ligatures w14:val="none"/>
              </w:rPr>
            </w:pPr>
            <w:r w:rsidRPr="003502D8">
              <w:rPr>
                <w:rFonts w:eastAsia="Times New Roman"/>
                <w:b/>
                <w:bCs/>
                <w:color w:val="000000"/>
                <w:kern w:val="0"/>
                <w:sz w:val="22"/>
                <w:szCs w:val="22"/>
                <w:lang w:eastAsia="fr-FR"/>
                <w14:ligatures w14:val="none"/>
              </w:rPr>
              <w:t>595 539 €</w:t>
            </w:r>
          </w:p>
        </w:tc>
        <w:tc>
          <w:tcPr>
            <w:tcW w:w="1381" w:type="dxa"/>
            <w:tcBorders>
              <w:top w:val="nil"/>
              <w:left w:val="nil"/>
              <w:bottom w:val="single" w:sz="4" w:space="0" w:color="auto"/>
              <w:right w:val="single" w:sz="4" w:space="0" w:color="auto"/>
            </w:tcBorders>
            <w:shd w:val="clear" w:color="auto" w:fill="auto"/>
            <w:noWrap/>
            <w:vAlign w:val="center"/>
            <w:hideMark/>
          </w:tcPr>
          <w:p w14:paraId="791215E4" w14:textId="77777777" w:rsidR="003502D8" w:rsidRPr="003502D8" w:rsidRDefault="003502D8" w:rsidP="003502D8">
            <w:pPr>
              <w:spacing w:after="0" w:line="240" w:lineRule="auto"/>
              <w:jc w:val="right"/>
              <w:rPr>
                <w:rFonts w:eastAsia="Times New Roman"/>
                <w:b/>
                <w:bCs/>
                <w:color w:val="000000"/>
                <w:kern w:val="0"/>
                <w:sz w:val="22"/>
                <w:szCs w:val="22"/>
                <w:lang w:eastAsia="fr-FR"/>
                <w14:ligatures w14:val="none"/>
              </w:rPr>
            </w:pPr>
            <w:r w:rsidRPr="003502D8">
              <w:rPr>
                <w:rFonts w:eastAsia="Times New Roman"/>
                <w:b/>
                <w:bCs/>
                <w:color w:val="000000"/>
                <w:kern w:val="0"/>
                <w:sz w:val="22"/>
                <w:szCs w:val="22"/>
                <w:lang w:eastAsia="fr-FR"/>
                <w14:ligatures w14:val="none"/>
              </w:rPr>
              <w:t>582 428 €</w:t>
            </w:r>
          </w:p>
        </w:tc>
        <w:tc>
          <w:tcPr>
            <w:tcW w:w="1632" w:type="dxa"/>
            <w:tcBorders>
              <w:top w:val="single" w:sz="4" w:space="0" w:color="auto"/>
              <w:left w:val="nil"/>
              <w:bottom w:val="single" w:sz="4" w:space="0" w:color="auto"/>
              <w:right w:val="single" w:sz="4" w:space="0" w:color="auto"/>
            </w:tcBorders>
            <w:shd w:val="clear" w:color="auto" w:fill="auto"/>
            <w:noWrap/>
            <w:vAlign w:val="center"/>
            <w:hideMark/>
          </w:tcPr>
          <w:p w14:paraId="45DEBFF8" w14:textId="77777777" w:rsidR="003502D8" w:rsidRPr="003502D8" w:rsidRDefault="003502D8" w:rsidP="003502D8">
            <w:pPr>
              <w:spacing w:after="0" w:line="240" w:lineRule="auto"/>
              <w:jc w:val="right"/>
              <w:rPr>
                <w:rFonts w:eastAsia="Times New Roman"/>
                <w:b/>
                <w:bCs/>
                <w:color w:val="000000"/>
                <w:kern w:val="0"/>
                <w:sz w:val="22"/>
                <w:szCs w:val="22"/>
                <w:lang w:eastAsia="fr-FR"/>
                <w14:ligatures w14:val="none"/>
              </w:rPr>
            </w:pPr>
            <w:r w:rsidRPr="003502D8">
              <w:rPr>
                <w:rFonts w:eastAsia="Times New Roman"/>
                <w:b/>
                <w:bCs/>
                <w:color w:val="000000"/>
                <w:kern w:val="0"/>
                <w:sz w:val="22"/>
                <w:szCs w:val="22"/>
                <w:lang w:eastAsia="fr-FR"/>
                <w14:ligatures w14:val="none"/>
              </w:rPr>
              <w:t>1 686 252 €</w:t>
            </w: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14:paraId="0D77558E" w14:textId="77777777" w:rsidR="003502D8" w:rsidRPr="003502D8" w:rsidRDefault="003502D8" w:rsidP="003502D8">
            <w:pPr>
              <w:spacing w:after="0" w:line="240" w:lineRule="auto"/>
              <w:jc w:val="right"/>
              <w:rPr>
                <w:rFonts w:ascii="Aptos Narrow" w:eastAsia="Times New Roman" w:hAnsi="Aptos Narrow" w:cs="Times New Roman"/>
                <w:b/>
                <w:bCs/>
                <w:color w:val="000000"/>
                <w:kern w:val="0"/>
                <w:sz w:val="22"/>
                <w:szCs w:val="22"/>
                <w:lang w:eastAsia="fr-FR"/>
                <w14:ligatures w14:val="none"/>
              </w:rPr>
            </w:pPr>
            <w:r w:rsidRPr="003502D8">
              <w:rPr>
                <w:rFonts w:ascii="Aptos Narrow" w:eastAsia="Times New Roman" w:hAnsi="Aptos Narrow" w:cs="Times New Roman"/>
                <w:b/>
                <w:bCs/>
                <w:color w:val="000000"/>
                <w:kern w:val="0"/>
                <w:sz w:val="22"/>
                <w:szCs w:val="22"/>
                <w:lang w:eastAsia="fr-FR"/>
                <w14:ligatures w14:val="none"/>
              </w:rPr>
              <w:t>100%</w:t>
            </w:r>
          </w:p>
        </w:tc>
      </w:tr>
    </w:tbl>
    <w:p w14:paraId="43B46D36" w14:textId="77777777" w:rsidR="003502D8" w:rsidRDefault="003502D8" w:rsidP="003502D8"/>
    <w:p w14:paraId="10298B45" w14:textId="188FA10A" w:rsidR="0026043C" w:rsidRDefault="0026043C" w:rsidP="003502D8">
      <w:r>
        <w:t>Correction :</w:t>
      </w:r>
    </w:p>
    <w:p w14:paraId="7D036D1E" w14:textId="3E34438B" w:rsidR="0026043C" w:rsidRPr="0026043C" w:rsidRDefault="0026043C" w:rsidP="003502D8">
      <w:pPr>
        <w:rPr>
          <w:color w:val="FF0000"/>
        </w:rPr>
      </w:pPr>
      <w:r>
        <w:rPr>
          <w:color w:val="FF0000"/>
        </w:rPr>
        <w:t xml:space="preserve">Formule pour les totaux : = </w:t>
      </w:r>
      <w:r>
        <w:rPr>
          <w:rFonts w:ascii="Courier New" w:hAnsi="Courier New" w:cs="Courier New"/>
          <w:color w:val="FF0000"/>
        </w:rPr>
        <w:t xml:space="preserve">∑ somme (cellule du chiffre </w:t>
      </w:r>
      <w:proofErr w:type="gramStart"/>
      <w:r>
        <w:rPr>
          <w:rFonts w:ascii="Courier New" w:hAnsi="Courier New" w:cs="Courier New"/>
          <w:color w:val="FF0000"/>
        </w:rPr>
        <w:t>d’affaire</w:t>
      </w:r>
      <w:proofErr w:type="gramEnd"/>
      <w:r>
        <w:rPr>
          <w:rFonts w:ascii="Courier New" w:hAnsi="Courier New" w:cs="Courier New"/>
          <w:color w:val="FF0000"/>
        </w:rPr>
        <w:t xml:space="preserve"> de auvent à </w:t>
      </w:r>
      <w:r w:rsidR="00AF5F0C">
        <w:rPr>
          <w:rFonts w:ascii="Courier New" w:hAnsi="Courier New" w:cs="Courier New"/>
          <w:color w:val="FF0000"/>
        </w:rPr>
        <w:t>boulanger) et</w:t>
      </w:r>
      <w:r>
        <w:rPr>
          <w:rFonts w:ascii="Courier New" w:hAnsi="Courier New" w:cs="Courier New"/>
          <w:color w:val="FF0000"/>
        </w:rPr>
        <w:t xml:space="preserve"> entré ou = copier chaque cellule et ajouter le +. Pour le pourcentage prendre le total de tous les chiffres d’affaires / par le total de chaque cellule du client.</w:t>
      </w:r>
    </w:p>
    <w:tbl>
      <w:tblPr>
        <w:tblW w:w="8427" w:type="dxa"/>
        <w:tblCellMar>
          <w:top w:w="15" w:type="dxa"/>
          <w:left w:w="70" w:type="dxa"/>
          <w:right w:w="70" w:type="dxa"/>
        </w:tblCellMar>
        <w:tblLook w:val="04A0" w:firstRow="1" w:lastRow="0" w:firstColumn="1" w:lastColumn="0" w:noHBand="0" w:noVBand="1"/>
      </w:tblPr>
      <w:tblGrid>
        <w:gridCol w:w="10"/>
        <w:gridCol w:w="1217"/>
        <w:gridCol w:w="1200"/>
        <w:gridCol w:w="1200"/>
        <w:gridCol w:w="1200"/>
        <w:gridCol w:w="1200"/>
        <w:gridCol w:w="1200"/>
        <w:gridCol w:w="1027"/>
        <w:gridCol w:w="146"/>
        <w:gridCol w:w="27"/>
      </w:tblGrid>
      <w:tr w:rsidR="0026043C" w:rsidRPr="0026043C" w14:paraId="24D10A44" w14:textId="77777777" w:rsidTr="0026043C">
        <w:trPr>
          <w:gridAfter w:val="2"/>
          <w:wAfter w:w="173" w:type="dxa"/>
          <w:trHeight w:val="458"/>
        </w:trPr>
        <w:tc>
          <w:tcPr>
            <w:tcW w:w="8254" w:type="dxa"/>
            <w:gridSpan w:val="8"/>
            <w:vMerge w:val="restart"/>
            <w:tcBorders>
              <w:top w:val="nil"/>
              <w:left w:val="nil"/>
              <w:bottom w:val="nil"/>
              <w:right w:val="nil"/>
            </w:tcBorders>
            <w:shd w:val="clear" w:color="auto" w:fill="auto"/>
            <w:hideMark/>
          </w:tcPr>
          <w:p w14:paraId="12D4DCE6" w14:textId="77777777" w:rsidR="002D60E7" w:rsidRDefault="002D60E7" w:rsidP="0026043C">
            <w:pPr>
              <w:spacing w:after="0" w:line="240" w:lineRule="auto"/>
            </w:pPr>
          </w:p>
          <w:p w14:paraId="28E8BAE2" w14:textId="77777777" w:rsidR="00104ACB" w:rsidRDefault="00104ACB" w:rsidP="0026043C">
            <w:pPr>
              <w:spacing w:after="0" w:line="240" w:lineRule="auto"/>
            </w:pPr>
          </w:p>
          <w:p w14:paraId="3C51FF62" w14:textId="1210E114" w:rsidR="0026043C" w:rsidRDefault="002D60E7" w:rsidP="002D60E7">
            <w:pPr>
              <w:pStyle w:val="Paragraphedeliste"/>
              <w:spacing w:after="0" w:line="240" w:lineRule="auto"/>
              <w:ind w:left="0"/>
              <w:rPr>
                <w:rFonts w:eastAsia="Times New Roman"/>
                <w:color w:val="000000"/>
                <w:kern w:val="0"/>
                <w:sz w:val="22"/>
                <w:szCs w:val="22"/>
                <w:lang w:eastAsia="fr-FR"/>
                <w14:ligatures w14:val="none"/>
              </w:rPr>
            </w:pPr>
            <w:r>
              <w:t>2</w:t>
            </w:r>
            <w:r w:rsidR="0026043C">
              <w:t>-</w:t>
            </w:r>
            <w:r w:rsidR="003502D8">
              <w:t xml:space="preserve"> </w:t>
            </w:r>
            <w:r w:rsidR="0026043C" w:rsidRPr="00097B9F">
              <w:rPr>
                <w:rFonts w:eastAsia="Times New Roman"/>
                <w:color w:val="000000"/>
                <w:kern w:val="0"/>
                <w:sz w:val="22"/>
                <w:szCs w:val="22"/>
                <w:lang w:eastAsia="fr-FR"/>
                <w14:ligatures w14:val="none"/>
              </w:rPr>
              <w:t>Dans ce tableau, vous appliquerez la mise en forme conditionnelle dont vous déterminerez vous-mêmes les règles, pour que les valeurs supérieures à la moyenne s'affichent automatiquement en rouge et inférieur en bleu</w:t>
            </w:r>
          </w:p>
          <w:p w14:paraId="5D1E6152" w14:textId="77777777" w:rsidR="002D60E7" w:rsidRPr="00097B9F" w:rsidRDefault="002D60E7" w:rsidP="002D60E7">
            <w:pPr>
              <w:pStyle w:val="Paragraphedeliste"/>
              <w:spacing w:after="0" w:line="240" w:lineRule="auto"/>
              <w:ind w:left="0"/>
              <w:rPr>
                <w:rFonts w:eastAsia="Times New Roman"/>
                <w:color w:val="000000"/>
                <w:kern w:val="0"/>
                <w:sz w:val="22"/>
                <w:szCs w:val="22"/>
                <w:lang w:eastAsia="fr-FR"/>
                <w14:ligatures w14:val="none"/>
              </w:rPr>
            </w:pPr>
          </w:p>
          <w:p w14:paraId="4EA180A5" w14:textId="628BD149" w:rsidR="00097B9F" w:rsidRPr="00097B9F" w:rsidRDefault="00097B9F" w:rsidP="00097B9F">
            <w:pPr>
              <w:pStyle w:val="Paragraphedeliste"/>
              <w:spacing w:after="0" w:line="240" w:lineRule="auto"/>
              <w:rPr>
                <w:rFonts w:ascii="Aptos Narrow" w:eastAsia="Times New Roman" w:hAnsi="Aptos Narrow" w:cs="Times New Roman"/>
                <w:b/>
                <w:bCs/>
                <w:color w:val="000000"/>
                <w:kern w:val="0"/>
                <w:sz w:val="22"/>
                <w:szCs w:val="22"/>
                <w:lang w:eastAsia="fr-FR"/>
                <w14:ligatures w14:val="none"/>
              </w:rPr>
            </w:pPr>
          </w:p>
        </w:tc>
      </w:tr>
      <w:tr w:rsidR="0026043C" w:rsidRPr="0026043C" w14:paraId="70B314C1" w14:textId="77777777" w:rsidTr="0026043C">
        <w:trPr>
          <w:gridAfter w:val="1"/>
          <w:wAfter w:w="27" w:type="dxa"/>
          <w:trHeight w:val="300"/>
        </w:trPr>
        <w:tc>
          <w:tcPr>
            <w:tcW w:w="8254" w:type="dxa"/>
            <w:gridSpan w:val="8"/>
            <w:vMerge/>
            <w:tcBorders>
              <w:top w:val="nil"/>
              <w:left w:val="nil"/>
              <w:bottom w:val="nil"/>
              <w:right w:val="nil"/>
            </w:tcBorders>
            <w:vAlign w:val="center"/>
            <w:hideMark/>
          </w:tcPr>
          <w:p w14:paraId="0283A1C2" w14:textId="77777777" w:rsidR="0026043C" w:rsidRPr="0026043C" w:rsidRDefault="0026043C" w:rsidP="0026043C">
            <w:pPr>
              <w:spacing w:after="0" w:line="240" w:lineRule="auto"/>
              <w:rPr>
                <w:rFonts w:ascii="Aptos Narrow" w:eastAsia="Times New Roman" w:hAnsi="Aptos Narrow" w:cs="Times New Roman"/>
                <w:b/>
                <w:bCs/>
                <w:color w:val="000000"/>
                <w:kern w:val="0"/>
                <w:sz w:val="22"/>
                <w:szCs w:val="22"/>
                <w:lang w:eastAsia="fr-FR"/>
                <w14:ligatures w14:val="none"/>
              </w:rPr>
            </w:pPr>
          </w:p>
        </w:tc>
        <w:tc>
          <w:tcPr>
            <w:tcW w:w="146" w:type="dxa"/>
            <w:tcBorders>
              <w:top w:val="nil"/>
              <w:left w:val="nil"/>
              <w:bottom w:val="nil"/>
              <w:right w:val="nil"/>
            </w:tcBorders>
            <w:shd w:val="clear" w:color="auto" w:fill="auto"/>
            <w:noWrap/>
            <w:vAlign w:val="bottom"/>
            <w:hideMark/>
          </w:tcPr>
          <w:p w14:paraId="0EE134CB" w14:textId="77777777" w:rsidR="0026043C" w:rsidRPr="0026043C" w:rsidRDefault="0026043C" w:rsidP="0026043C">
            <w:pPr>
              <w:spacing w:after="0" w:line="240" w:lineRule="auto"/>
              <w:rPr>
                <w:rFonts w:ascii="Aptos Narrow" w:eastAsia="Times New Roman" w:hAnsi="Aptos Narrow" w:cs="Times New Roman"/>
                <w:b/>
                <w:bCs/>
                <w:color w:val="000000"/>
                <w:kern w:val="0"/>
                <w:sz w:val="22"/>
                <w:szCs w:val="22"/>
                <w:lang w:eastAsia="fr-FR"/>
                <w14:ligatures w14:val="none"/>
              </w:rPr>
            </w:pPr>
          </w:p>
        </w:tc>
      </w:tr>
      <w:tr w:rsidR="0026043C" w:rsidRPr="0026043C" w14:paraId="7A60FF76" w14:textId="77777777" w:rsidTr="0026043C">
        <w:trPr>
          <w:gridAfter w:val="1"/>
          <w:wAfter w:w="27" w:type="dxa"/>
          <w:trHeight w:val="300"/>
        </w:trPr>
        <w:tc>
          <w:tcPr>
            <w:tcW w:w="8254" w:type="dxa"/>
            <w:gridSpan w:val="8"/>
            <w:vMerge/>
            <w:tcBorders>
              <w:top w:val="nil"/>
              <w:left w:val="nil"/>
              <w:bottom w:val="nil"/>
              <w:right w:val="nil"/>
            </w:tcBorders>
            <w:vAlign w:val="center"/>
            <w:hideMark/>
          </w:tcPr>
          <w:p w14:paraId="21302C1F" w14:textId="77777777" w:rsidR="0026043C" w:rsidRPr="0026043C" w:rsidRDefault="0026043C" w:rsidP="0026043C">
            <w:pPr>
              <w:spacing w:after="0" w:line="240" w:lineRule="auto"/>
              <w:rPr>
                <w:rFonts w:ascii="Aptos Narrow" w:eastAsia="Times New Roman" w:hAnsi="Aptos Narrow" w:cs="Times New Roman"/>
                <w:b/>
                <w:bCs/>
                <w:color w:val="000000"/>
                <w:kern w:val="0"/>
                <w:sz w:val="22"/>
                <w:szCs w:val="22"/>
                <w:lang w:eastAsia="fr-FR"/>
                <w14:ligatures w14:val="none"/>
              </w:rPr>
            </w:pPr>
          </w:p>
        </w:tc>
        <w:tc>
          <w:tcPr>
            <w:tcW w:w="146" w:type="dxa"/>
            <w:tcBorders>
              <w:top w:val="nil"/>
              <w:left w:val="nil"/>
              <w:bottom w:val="nil"/>
              <w:right w:val="nil"/>
            </w:tcBorders>
            <w:shd w:val="clear" w:color="auto" w:fill="auto"/>
            <w:noWrap/>
            <w:vAlign w:val="bottom"/>
            <w:hideMark/>
          </w:tcPr>
          <w:p w14:paraId="50196C6A" w14:textId="77777777" w:rsidR="0026043C" w:rsidRPr="0026043C" w:rsidRDefault="0026043C" w:rsidP="0026043C">
            <w:pPr>
              <w:spacing w:after="0" w:line="240" w:lineRule="auto"/>
              <w:rPr>
                <w:rFonts w:ascii="Times New Roman" w:eastAsia="Times New Roman" w:hAnsi="Times New Roman" w:cs="Times New Roman"/>
                <w:kern w:val="0"/>
                <w:sz w:val="20"/>
                <w:szCs w:val="20"/>
                <w:lang w:eastAsia="fr-FR"/>
                <w14:ligatures w14:val="none"/>
              </w:rPr>
            </w:pPr>
          </w:p>
        </w:tc>
      </w:tr>
      <w:tr w:rsidR="0026043C" w:rsidRPr="0026043C" w14:paraId="12C7408D" w14:textId="77777777" w:rsidTr="0026043C">
        <w:trPr>
          <w:gridAfter w:val="1"/>
          <w:wAfter w:w="27" w:type="dxa"/>
          <w:trHeight w:val="300"/>
        </w:trPr>
        <w:tc>
          <w:tcPr>
            <w:tcW w:w="8254" w:type="dxa"/>
            <w:gridSpan w:val="8"/>
            <w:vMerge/>
            <w:tcBorders>
              <w:top w:val="nil"/>
              <w:left w:val="nil"/>
              <w:bottom w:val="nil"/>
              <w:right w:val="nil"/>
            </w:tcBorders>
            <w:vAlign w:val="center"/>
            <w:hideMark/>
          </w:tcPr>
          <w:p w14:paraId="763553B7" w14:textId="77777777" w:rsidR="0026043C" w:rsidRPr="0026043C" w:rsidRDefault="0026043C" w:rsidP="0026043C">
            <w:pPr>
              <w:spacing w:after="0" w:line="240" w:lineRule="auto"/>
              <w:rPr>
                <w:rFonts w:ascii="Aptos Narrow" w:eastAsia="Times New Roman" w:hAnsi="Aptos Narrow" w:cs="Times New Roman"/>
                <w:b/>
                <w:bCs/>
                <w:color w:val="000000"/>
                <w:kern w:val="0"/>
                <w:sz w:val="22"/>
                <w:szCs w:val="22"/>
                <w:lang w:eastAsia="fr-FR"/>
                <w14:ligatures w14:val="none"/>
              </w:rPr>
            </w:pPr>
          </w:p>
        </w:tc>
        <w:tc>
          <w:tcPr>
            <w:tcW w:w="146" w:type="dxa"/>
            <w:tcBorders>
              <w:top w:val="nil"/>
              <w:left w:val="nil"/>
              <w:bottom w:val="nil"/>
              <w:right w:val="nil"/>
            </w:tcBorders>
            <w:shd w:val="clear" w:color="auto" w:fill="auto"/>
            <w:noWrap/>
            <w:vAlign w:val="bottom"/>
            <w:hideMark/>
          </w:tcPr>
          <w:p w14:paraId="76D98B70" w14:textId="77777777" w:rsidR="0026043C" w:rsidRPr="0026043C" w:rsidRDefault="0026043C" w:rsidP="0026043C">
            <w:pPr>
              <w:spacing w:after="0" w:line="240" w:lineRule="auto"/>
              <w:rPr>
                <w:rFonts w:ascii="Times New Roman" w:eastAsia="Times New Roman" w:hAnsi="Times New Roman" w:cs="Times New Roman"/>
                <w:kern w:val="0"/>
                <w:sz w:val="20"/>
                <w:szCs w:val="20"/>
                <w:lang w:eastAsia="fr-FR"/>
                <w14:ligatures w14:val="none"/>
              </w:rPr>
            </w:pPr>
          </w:p>
        </w:tc>
      </w:tr>
      <w:tr w:rsidR="0026043C" w:rsidRPr="0026043C" w14:paraId="3027CC41" w14:textId="77777777" w:rsidTr="0026043C">
        <w:tblPrEx>
          <w:tblCellMar>
            <w:top w:w="0" w:type="dxa"/>
          </w:tblCellMar>
        </w:tblPrEx>
        <w:trPr>
          <w:gridBefore w:val="1"/>
          <w:wBefore w:w="10" w:type="dxa"/>
          <w:trHeight w:val="300"/>
        </w:trPr>
        <w:tc>
          <w:tcPr>
            <w:tcW w:w="1217" w:type="dxa"/>
            <w:vMerge w:val="restart"/>
            <w:tcBorders>
              <w:top w:val="single" w:sz="8" w:space="0" w:color="auto"/>
              <w:left w:val="single" w:sz="8" w:space="0" w:color="auto"/>
              <w:bottom w:val="single" w:sz="4" w:space="0" w:color="000000"/>
              <w:right w:val="single" w:sz="8" w:space="0" w:color="auto"/>
            </w:tcBorders>
            <w:shd w:val="clear" w:color="auto" w:fill="auto"/>
            <w:noWrap/>
            <w:vAlign w:val="center"/>
            <w:hideMark/>
          </w:tcPr>
          <w:p w14:paraId="79AA7B24" w14:textId="77777777" w:rsidR="0026043C" w:rsidRPr="0026043C" w:rsidRDefault="0026043C" w:rsidP="0026043C">
            <w:pPr>
              <w:spacing w:after="0" w:line="240" w:lineRule="auto"/>
              <w:jc w:val="center"/>
              <w:rPr>
                <w:rFonts w:ascii="Aptos Narrow" w:eastAsia="Times New Roman" w:hAnsi="Aptos Narrow" w:cs="Times New Roman"/>
                <w:b/>
                <w:bCs/>
                <w:color w:val="000000"/>
                <w:kern w:val="0"/>
                <w:sz w:val="22"/>
                <w:szCs w:val="22"/>
                <w:lang w:eastAsia="fr-FR"/>
                <w14:ligatures w14:val="none"/>
              </w:rPr>
            </w:pPr>
            <w:r w:rsidRPr="0026043C">
              <w:rPr>
                <w:rFonts w:ascii="Aptos Narrow" w:eastAsia="Times New Roman" w:hAnsi="Aptos Narrow" w:cs="Times New Roman"/>
                <w:b/>
                <w:bCs/>
                <w:color w:val="000000"/>
                <w:kern w:val="0"/>
                <w:sz w:val="22"/>
                <w:szCs w:val="22"/>
                <w:lang w:eastAsia="fr-FR"/>
                <w14:ligatures w14:val="none"/>
              </w:rPr>
              <w:t>Enseignes</w:t>
            </w:r>
          </w:p>
        </w:tc>
        <w:tc>
          <w:tcPr>
            <w:tcW w:w="2400" w:type="dxa"/>
            <w:gridSpan w:val="2"/>
            <w:tcBorders>
              <w:top w:val="single" w:sz="8" w:space="0" w:color="auto"/>
              <w:left w:val="nil"/>
              <w:bottom w:val="single" w:sz="4" w:space="0" w:color="auto"/>
              <w:right w:val="single" w:sz="8" w:space="0" w:color="000000"/>
            </w:tcBorders>
            <w:shd w:val="clear" w:color="auto" w:fill="auto"/>
            <w:noWrap/>
            <w:vAlign w:val="bottom"/>
            <w:hideMark/>
          </w:tcPr>
          <w:p w14:paraId="1C430B37" w14:textId="5C40A68F" w:rsidR="0026043C" w:rsidRPr="0026043C" w:rsidRDefault="002D60E7" w:rsidP="0026043C">
            <w:pPr>
              <w:spacing w:after="0" w:line="240" w:lineRule="auto"/>
              <w:jc w:val="center"/>
              <w:rPr>
                <w:rFonts w:ascii="Aptos Narrow" w:eastAsia="Times New Roman" w:hAnsi="Aptos Narrow" w:cs="Times New Roman"/>
                <w:b/>
                <w:bCs/>
                <w:color w:val="000000"/>
                <w:kern w:val="0"/>
                <w:sz w:val="22"/>
                <w:szCs w:val="22"/>
                <w:lang w:eastAsia="fr-FR"/>
                <w14:ligatures w14:val="none"/>
              </w:rPr>
            </w:pPr>
            <w:r w:rsidRPr="0026043C">
              <w:rPr>
                <w:rFonts w:ascii="Aptos Narrow" w:eastAsia="Times New Roman" w:hAnsi="Aptos Narrow" w:cs="Times New Roman"/>
                <w:b/>
                <w:bCs/>
                <w:color w:val="000000"/>
                <w:kern w:val="0"/>
                <w:sz w:val="22"/>
                <w:szCs w:val="22"/>
                <w:lang w:eastAsia="fr-FR"/>
                <w14:ligatures w14:val="none"/>
              </w:rPr>
              <w:t>Indice</w:t>
            </w:r>
            <w:r w:rsidR="0026043C" w:rsidRPr="0026043C">
              <w:rPr>
                <w:rFonts w:ascii="Aptos Narrow" w:eastAsia="Times New Roman" w:hAnsi="Aptos Narrow" w:cs="Times New Roman"/>
                <w:b/>
                <w:bCs/>
                <w:color w:val="000000"/>
                <w:kern w:val="0"/>
                <w:sz w:val="22"/>
                <w:szCs w:val="22"/>
                <w:lang w:eastAsia="fr-FR"/>
                <w14:ligatures w14:val="none"/>
              </w:rPr>
              <w:t xml:space="preserve"> général</w:t>
            </w:r>
          </w:p>
        </w:tc>
        <w:tc>
          <w:tcPr>
            <w:tcW w:w="2400" w:type="dxa"/>
            <w:gridSpan w:val="2"/>
            <w:tcBorders>
              <w:top w:val="single" w:sz="8" w:space="0" w:color="auto"/>
              <w:left w:val="nil"/>
              <w:bottom w:val="single" w:sz="4" w:space="0" w:color="auto"/>
              <w:right w:val="single" w:sz="8" w:space="0" w:color="000000"/>
            </w:tcBorders>
            <w:shd w:val="clear" w:color="auto" w:fill="auto"/>
            <w:noWrap/>
            <w:vAlign w:val="bottom"/>
            <w:hideMark/>
          </w:tcPr>
          <w:p w14:paraId="53120FA0" w14:textId="77777777" w:rsidR="0026043C" w:rsidRPr="0026043C" w:rsidRDefault="0026043C" w:rsidP="0026043C">
            <w:pPr>
              <w:spacing w:after="0" w:line="240" w:lineRule="auto"/>
              <w:jc w:val="center"/>
              <w:rPr>
                <w:rFonts w:ascii="Aptos Narrow" w:eastAsia="Times New Roman" w:hAnsi="Aptos Narrow" w:cs="Times New Roman"/>
                <w:b/>
                <w:bCs/>
                <w:color w:val="000000"/>
                <w:kern w:val="0"/>
                <w:sz w:val="22"/>
                <w:szCs w:val="22"/>
                <w:lang w:eastAsia="fr-FR"/>
                <w14:ligatures w14:val="none"/>
              </w:rPr>
            </w:pPr>
            <w:r w:rsidRPr="0026043C">
              <w:rPr>
                <w:rFonts w:ascii="Aptos Narrow" w:eastAsia="Times New Roman" w:hAnsi="Aptos Narrow" w:cs="Times New Roman"/>
                <w:b/>
                <w:bCs/>
                <w:color w:val="000000"/>
                <w:kern w:val="0"/>
                <w:sz w:val="22"/>
                <w:szCs w:val="22"/>
                <w:lang w:eastAsia="fr-FR"/>
                <w14:ligatures w14:val="none"/>
              </w:rPr>
              <w:t>BRSA** et eaux</w:t>
            </w:r>
          </w:p>
        </w:tc>
        <w:tc>
          <w:tcPr>
            <w:tcW w:w="2400" w:type="dxa"/>
            <w:gridSpan w:val="4"/>
            <w:tcBorders>
              <w:top w:val="single" w:sz="8" w:space="0" w:color="auto"/>
              <w:left w:val="nil"/>
              <w:bottom w:val="single" w:sz="4" w:space="0" w:color="auto"/>
              <w:right w:val="single" w:sz="8" w:space="0" w:color="000000"/>
            </w:tcBorders>
            <w:shd w:val="clear" w:color="auto" w:fill="auto"/>
            <w:noWrap/>
            <w:vAlign w:val="bottom"/>
            <w:hideMark/>
          </w:tcPr>
          <w:p w14:paraId="76EE5460" w14:textId="1B7C294C" w:rsidR="0026043C" w:rsidRPr="0026043C" w:rsidRDefault="002D60E7" w:rsidP="0026043C">
            <w:pPr>
              <w:spacing w:after="0" w:line="240" w:lineRule="auto"/>
              <w:jc w:val="center"/>
              <w:rPr>
                <w:rFonts w:ascii="Aptos Narrow" w:eastAsia="Times New Roman" w:hAnsi="Aptos Narrow" w:cs="Times New Roman"/>
                <w:b/>
                <w:bCs/>
                <w:color w:val="000000"/>
                <w:kern w:val="0"/>
                <w:sz w:val="22"/>
                <w:szCs w:val="22"/>
                <w:lang w:eastAsia="fr-FR"/>
                <w14:ligatures w14:val="none"/>
              </w:rPr>
            </w:pPr>
            <w:r w:rsidRPr="0026043C">
              <w:rPr>
                <w:rFonts w:ascii="Aptos Narrow" w:eastAsia="Times New Roman" w:hAnsi="Aptos Narrow" w:cs="Times New Roman"/>
                <w:b/>
                <w:bCs/>
                <w:color w:val="000000"/>
                <w:kern w:val="0"/>
                <w:sz w:val="22"/>
                <w:szCs w:val="22"/>
                <w:lang w:eastAsia="fr-FR"/>
                <w14:ligatures w14:val="none"/>
              </w:rPr>
              <w:t>Vins</w:t>
            </w:r>
          </w:p>
        </w:tc>
      </w:tr>
      <w:tr w:rsidR="0026043C" w:rsidRPr="0026043C" w14:paraId="50188F95" w14:textId="77777777" w:rsidTr="0026043C">
        <w:tblPrEx>
          <w:tblCellMar>
            <w:top w:w="0" w:type="dxa"/>
          </w:tblCellMar>
        </w:tblPrEx>
        <w:trPr>
          <w:gridBefore w:val="1"/>
          <w:wBefore w:w="10" w:type="dxa"/>
          <w:trHeight w:val="300"/>
        </w:trPr>
        <w:tc>
          <w:tcPr>
            <w:tcW w:w="1217" w:type="dxa"/>
            <w:vMerge/>
            <w:tcBorders>
              <w:top w:val="single" w:sz="8" w:space="0" w:color="auto"/>
              <w:left w:val="single" w:sz="8" w:space="0" w:color="auto"/>
              <w:bottom w:val="single" w:sz="4" w:space="0" w:color="000000"/>
              <w:right w:val="single" w:sz="8" w:space="0" w:color="auto"/>
            </w:tcBorders>
            <w:vAlign w:val="center"/>
            <w:hideMark/>
          </w:tcPr>
          <w:p w14:paraId="01D3AA51" w14:textId="77777777" w:rsidR="0026043C" w:rsidRPr="0026043C" w:rsidRDefault="0026043C" w:rsidP="0026043C">
            <w:pPr>
              <w:spacing w:after="0" w:line="240" w:lineRule="auto"/>
              <w:rPr>
                <w:rFonts w:ascii="Aptos Narrow" w:eastAsia="Times New Roman" w:hAnsi="Aptos Narrow" w:cs="Times New Roman"/>
                <w:b/>
                <w:bCs/>
                <w:color w:val="000000"/>
                <w:kern w:val="0"/>
                <w:sz w:val="22"/>
                <w:szCs w:val="22"/>
                <w:lang w:eastAsia="fr-FR"/>
                <w14:ligatures w14:val="none"/>
              </w:rPr>
            </w:pPr>
          </w:p>
        </w:tc>
        <w:tc>
          <w:tcPr>
            <w:tcW w:w="1200" w:type="dxa"/>
            <w:tcBorders>
              <w:top w:val="nil"/>
              <w:left w:val="nil"/>
              <w:bottom w:val="single" w:sz="4" w:space="0" w:color="auto"/>
              <w:right w:val="single" w:sz="4" w:space="0" w:color="auto"/>
            </w:tcBorders>
            <w:shd w:val="clear" w:color="auto" w:fill="auto"/>
            <w:noWrap/>
            <w:vAlign w:val="bottom"/>
            <w:hideMark/>
          </w:tcPr>
          <w:p w14:paraId="30398A97" w14:textId="77777777" w:rsidR="0026043C" w:rsidRPr="0026043C" w:rsidRDefault="0026043C" w:rsidP="0026043C">
            <w:pPr>
              <w:spacing w:after="0" w:line="240" w:lineRule="auto"/>
              <w:rPr>
                <w:rFonts w:ascii="Aptos Narrow" w:eastAsia="Times New Roman" w:hAnsi="Aptos Narrow" w:cs="Times New Roman"/>
                <w:color w:val="000000"/>
                <w:kern w:val="0"/>
                <w:sz w:val="22"/>
                <w:szCs w:val="22"/>
                <w:lang w:eastAsia="fr-FR"/>
                <w14:ligatures w14:val="none"/>
              </w:rPr>
            </w:pPr>
            <w:r w:rsidRPr="0026043C">
              <w:rPr>
                <w:rFonts w:ascii="Aptos Narrow" w:eastAsia="Times New Roman" w:hAnsi="Aptos Narrow" w:cs="Times New Roman"/>
                <w:color w:val="000000"/>
                <w:kern w:val="0"/>
                <w:sz w:val="22"/>
                <w:szCs w:val="22"/>
                <w:lang w:eastAsia="fr-FR"/>
                <w14:ligatures w14:val="none"/>
              </w:rPr>
              <w:t>Semestre 1</w:t>
            </w:r>
          </w:p>
        </w:tc>
        <w:tc>
          <w:tcPr>
            <w:tcW w:w="1200" w:type="dxa"/>
            <w:tcBorders>
              <w:top w:val="nil"/>
              <w:left w:val="nil"/>
              <w:bottom w:val="single" w:sz="4" w:space="0" w:color="auto"/>
              <w:right w:val="single" w:sz="8" w:space="0" w:color="auto"/>
            </w:tcBorders>
            <w:shd w:val="clear" w:color="auto" w:fill="auto"/>
            <w:noWrap/>
            <w:vAlign w:val="bottom"/>
            <w:hideMark/>
          </w:tcPr>
          <w:p w14:paraId="2A86A04C" w14:textId="77777777" w:rsidR="0026043C" w:rsidRPr="0026043C" w:rsidRDefault="0026043C" w:rsidP="0026043C">
            <w:pPr>
              <w:spacing w:after="0" w:line="240" w:lineRule="auto"/>
              <w:rPr>
                <w:rFonts w:ascii="Aptos Narrow" w:eastAsia="Times New Roman" w:hAnsi="Aptos Narrow" w:cs="Times New Roman"/>
                <w:color w:val="000000"/>
                <w:kern w:val="0"/>
                <w:sz w:val="22"/>
                <w:szCs w:val="22"/>
                <w:lang w:eastAsia="fr-FR"/>
                <w14:ligatures w14:val="none"/>
              </w:rPr>
            </w:pPr>
            <w:r w:rsidRPr="0026043C">
              <w:rPr>
                <w:rFonts w:ascii="Aptos Narrow" w:eastAsia="Times New Roman" w:hAnsi="Aptos Narrow" w:cs="Times New Roman"/>
                <w:color w:val="000000"/>
                <w:kern w:val="0"/>
                <w:sz w:val="22"/>
                <w:szCs w:val="22"/>
                <w:lang w:eastAsia="fr-FR"/>
                <w14:ligatures w14:val="none"/>
              </w:rPr>
              <w:t>Semestre 2</w:t>
            </w:r>
          </w:p>
        </w:tc>
        <w:tc>
          <w:tcPr>
            <w:tcW w:w="1200" w:type="dxa"/>
            <w:tcBorders>
              <w:top w:val="nil"/>
              <w:left w:val="nil"/>
              <w:bottom w:val="single" w:sz="4" w:space="0" w:color="auto"/>
              <w:right w:val="single" w:sz="4" w:space="0" w:color="auto"/>
            </w:tcBorders>
            <w:shd w:val="clear" w:color="auto" w:fill="auto"/>
            <w:noWrap/>
            <w:vAlign w:val="bottom"/>
            <w:hideMark/>
          </w:tcPr>
          <w:p w14:paraId="09C03B23" w14:textId="77777777" w:rsidR="0026043C" w:rsidRPr="0026043C" w:rsidRDefault="0026043C" w:rsidP="0026043C">
            <w:pPr>
              <w:spacing w:after="0" w:line="240" w:lineRule="auto"/>
              <w:rPr>
                <w:rFonts w:ascii="Aptos Narrow" w:eastAsia="Times New Roman" w:hAnsi="Aptos Narrow" w:cs="Times New Roman"/>
                <w:color w:val="000000"/>
                <w:kern w:val="0"/>
                <w:sz w:val="22"/>
                <w:szCs w:val="22"/>
                <w:lang w:eastAsia="fr-FR"/>
                <w14:ligatures w14:val="none"/>
              </w:rPr>
            </w:pPr>
            <w:r w:rsidRPr="0026043C">
              <w:rPr>
                <w:rFonts w:ascii="Aptos Narrow" w:eastAsia="Times New Roman" w:hAnsi="Aptos Narrow" w:cs="Times New Roman"/>
                <w:color w:val="000000"/>
                <w:kern w:val="0"/>
                <w:sz w:val="22"/>
                <w:szCs w:val="22"/>
                <w:lang w:eastAsia="fr-FR"/>
                <w14:ligatures w14:val="none"/>
              </w:rPr>
              <w:t>Semestre 1</w:t>
            </w:r>
          </w:p>
        </w:tc>
        <w:tc>
          <w:tcPr>
            <w:tcW w:w="1200" w:type="dxa"/>
            <w:tcBorders>
              <w:top w:val="nil"/>
              <w:left w:val="nil"/>
              <w:bottom w:val="single" w:sz="4" w:space="0" w:color="auto"/>
              <w:right w:val="single" w:sz="8" w:space="0" w:color="auto"/>
            </w:tcBorders>
            <w:shd w:val="clear" w:color="auto" w:fill="auto"/>
            <w:noWrap/>
            <w:vAlign w:val="bottom"/>
            <w:hideMark/>
          </w:tcPr>
          <w:p w14:paraId="2EA951AF" w14:textId="77777777" w:rsidR="0026043C" w:rsidRPr="0026043C" w:rsidRDefault="0026043C" w:rsidP="0026043C">
            <w:pPr>
              <w:spacing w:after="0" w:line="240" w:lineRule="auto"/>
              <w:rPr>
                <w:rFonts w:ascii="Aptos Narrow" w:eastAsia="Times New Roman" w:hAnsi="Aptos Narrow" w:cs="Times New Roman"/>
                <w:color w:val="000000"/>
                <w:kern w:val="0"/>
                <w:sz w:val="22"/>
                <w:szCs w:val="22"/>
                <w:lang w:eastAsia="fr-FR"/>
                <w14:ligatures w14:val="none"/>
              </w:rPr>
            </w:pPr>
            <w:r w:rsidRPr="0026043C">
              <w:rPr>
                <w:rFonts w:ascii="Aptos Narrow" w:eastAsia="Times New Roman" w:hAnsi="Aptos Narrow" w:cs="Times New Roman"/>
                <w:color w:val="000000"/>
                <w:kern w:val="0"/>
                <w:sz w:val="22"/>
                <w:szCs w:val="22"/>
                <w:lang w:eastAsia="fr-FR"/>
                <w14:ligatures w14:val="none"/>
              </w:rPr>
              <w:t>Semestre 2</w:t>
            </w:r>
          </w:p>
        </w:tc>
        <w:tc>
          <w:tcPr>
            <w:tcW w:w="1200" w:type="dxa"/>
            <w:tcBorders>
              <w:top w:val="nil"/>
              <w:left w:val="nil"/>
              <w:bottom w:val="single" w:sz="4" w:space="0" w:color="auto"/>
              <w:right w:val="single" w:sz="4" w:space="0" w:color="auto"/>
            </w:tcBorders>
            <w:shd w:val="clear" w:color="auto" w:fill="auto"/>
            <w:noWrap/>
            <w:vAlign w:val="bottom"/>
            <w:hideMark/>
          </w:tcPr>
          <w:p w14:paraId="30AF613F" w14:textId="77777777" w:rsidR="0026043C" w:rsidRPr="0026043C" w:rsidRDefault="0026043C" w:rsidP="0026043C">
            <w:pPr>
              <w:spacing w:after="0" w:line="240" w:lineRule="auto"/>
              <w:rPr>
                <w:rFonts w:ascii="Aptos Narrow" w:eastAsia="Times New Roman" w:hAnsi="Aptos Narrow" w:cs="Times New Roman"/>
                <w:color w:val="000000"/>
                <w:kern w:val="0"/>
                <w:sz w:val="22"/>
                <w:szCs w:val="22"/>
                <w:lang w:eastAsia="fr-FR"/>
                <w14:ligatures w14:val="none"/>
              </w:rPr>
            </w:pPr>
            <w:r w:rsidRPr="0026043C">
              <w:rPr>
                <w:rFonts w:ascii="Aptos Narrow" w:eastAsia="Times New Roman" w:hAnsi="Aptos Narrow" w:cs="Times New Roman"/>
                <w:color w:val="000000"/>
                <w:kern w:val="0"/>
                <w:sz w:val="22"/>
                <w:szCs w:val="22"/>
                <w:lang w:eastAsia="fr-FR"/>
                <w14:ligatures w14:val="none"/>
              </w:rPr>
              <w:t>Semestre 1</w:t>
            </w:r>
          </w:p>
        </w:tc>
        <w:tc>
          <w:tcPr>
            <w:tcW w:w="1200" w:type="dxa"/>
            <w:gridSpan w:val="3"/>
            <w:tcBorders>
              <w:top w:val="nil"/>
              <w:left w:val="nil"/>
              <w:bottom w:val="single" w:sz="4" w:space="0" w:color="auto"/>
              <w:right w:val="single" w:sz="8" w:space="0" w:color="auto"/>
            </w:tcBorders>
            <w:shd w:val="clear" w:color="auto" w:fill="auto"/>
            <w:noWrap/>
            <w:vAlign w:val="bottom"/>
            <w:hideMark/>
          </w:tcPr>
          <w:p w14:paraId="533269FA" w14:textId="77777777" w:rsidR="0026043C" w:rsidRPr="0026043C" w:rsidRDefault="0026043C" w:rsidP="0026043C">
            <w:pPr>
              <w:spacing w:after="0" w:line="240" w:lineRule="auto"/>
              <w:rPr>
                <w:rFonts w:ascii="Aptos Narrow" w:eastAsia="Times New Roman" w:hAnsi="Aptos Narrow" w:cs="Times New Roman"/>
                <w:color w:val="000000"/>
                <w:kern w:val="0"/>
                <w:sz w:val="22"/>
                <w:szCs w:val="22"/>
                <w:lang w:eastAsia="fr-FR"/>
                <w14:ligatures w14:val="none"/>
              </w:rPr>
            </w:pPr>
            <w:r w:rsidRPr="0026043C">
              <w:rPr>
                <w:rFonts w:ascii="Aptos Narrow" w:eastAsia="Times New Roman" w:hAnsi="Aptos Narrow" w:cs="Times New Roman"/>
                <w:color w:val="000000"/>
                <w:kern w:val="0"/>
                <w:sz w:val="22"/>
                <w:szCs w:val="22"/>
                <w:lang w:eastAsia="fr-FR"/>
                <w14:ligatures w14:val="none"/>
              </w:rPr>
              <w:t>Semestre 2</w:t>
            </w:r>
          </w:p>
        </w:tc>
      </w:tr>
      <w:tr w:rsidR="0026043C" w:rsidRPr="0026043C" w14:paraId="3D02F1C2" w14:textId="77777777" w:rsidTr="0026043C">
        <w:tblPrEx>
          <w:tblCellMar>
            <w:top w:w="0" w:type="dxa"/>
          </w:tblCellMar>
        </w:tblPrEx>
        <w:trPr>
          <w:gridBefore w:val="1"/>
          <w:wBefore w:w="10" w:type="dxa"/>
          <w:trHeight w:val="300"/>
        </w:trPr>
        <w:tc>
          <w:tcPr>
            <w:tcW w:w="1217" w:type="dxa"/>
            <w:tcBorders>
              <w:top w:val="nil"/>
              <w:left w:val="single" w:sz="8" w:space="0" w:color="auto"/>
              <w:bottom w:val="nil"/>
              <w:right w:val="single" w:sz="8" w:space="0" w:color="auto"/>
            </w:tcBorders>
            <w:shd w:val="clear" w:color="auto" w:fill="auto"/>
            <w:noWrap/>
            <w:vAlign w:val="bottom"/>
            <w:hideMark/>
          </w:tcPr>
          <w:p w14:paraId="59493952" w14:textId="77777777" w:rsidR="0026043C" w:rsidRPr="0026043C" w:rsidRDefault="0026043C" w:rsidP="0026043C">
            <w:pPr>
              <w:spacing w:after="0" w:line="240" w:lineRule="auto"/>
              <w:rPr>
                <w:rFonts w:ascii="Aptos Narrow" w:eastAsia="Times New Roman" w:hAnsi="Aptos Narrow" w:cs="Times New Roman"/>
                <w:color w:val="000000"/>
                <w:kern w:val="0"/>
                <w:sz w:val="22"/>
                <w:szCs w:val="22"/>
                <w:lang w:eastAsia="fr-FR"/>
                <w14:ligatures w14:val="none"/>
              </w:rPr>
            </w:pPr>
            <w:r w:rsidRPr="0026043C">
              <w:rPr>
                <w:rFonts w:ascii="Aptos Narrow" w:eastAsia="Times New Roman" w:hAnsi="Aptos Narrow" w:cs="Times New Roman"/>
                <w:color w:val="000000"/>
                <w:kern w:val="0"/>
                <w:sz w:val="22"/>
                <w:szCs w:val="22"/>
                <w:lang w:eastAsia="fr-FR"/>
                <w14:ligatures w14:val="none"/>
              </w:rPr>
              <w:t>Leclerc</w:t>
            </w:r>
          </w:p>
        </w:tc>
        <w:tc>
          <w:tcPr>
            <w:tcW w:w="1200" w:type="dxa"/>
            <w:tcBorders>
              <w:top w:val="single" w:sz="4" w:space="0" w:color="auto"/>
              <w:left w:val="single" w:sz="8" w:space="0" w:color="auto"/>
              <w:bottom w:val="nil"/>
              <w:right w:val="single" w:sz="4" w:space="0" w:color="auto"/>
            </w:tcBorders>
            <w:shd w:val="clear" w:color="auto" w:fill="auto"/>
            <w:noWrap/>
            <w:vAlign w:val="bottom"/>
            <w:hideMark/>
          </w:tcPr>
          <w:p w14:paraId="6928D1BC" w14:textId="77777777" w:rsidR="0026043C" w:rsidRPr="0026043C" w:rsidRDefault="0026043C" w:rsidP="0026043C">
            <w:pPr>
              <w:spacing w:after="0" w:line="240" w:lineRule="auto"/>
              <w:jc w:val="right"/>
              <w:rPr>
                <w:rFonts w:ascii="Aptos Narrow" w:eastAsia="Times New Roman" w:hAnsi="Aptos Narrow" w:cs="Times New Roman"/>
                <w:i/>
                <w:iCs/>
                <w:color w:val="FF0000"/>
                <w:kern w:val="0"/>
                <w:sz w:val="22"/>
                <w:szCs w:val="22"/>
                <w:lang w:eastAsia="fr-FR"/>
                <w14:ligatures w14:val="none"/>
              </w:rPr>
            </w:pPr>
            <w:r w:rsidRPr="0026043C">
              <w:rPr>
                <w:rFonts w:ascii="Aptos Narrow" w:eastAsia="Times New Roman" w:hAnsi="Aptos Narrow" w:cs="Times New Roman"/>
                <w:i/>
                <w:iCs/>
                <w:color w:val="FF0000"/>
                <w:kern w:val="0"/>
                <w:sz w:val="22"/>
                <w:szCs w:val="22"/>
                <w:lang w:eastAsia="fr-FR"/>
                <w14:ligatures w14:val="none"/>
              </w:rPr>
              <w:t>97,10</w:t>
            </w:r>
          </w:p>
        </w:tc>
        <w:tc>
          <w:tcPr>
            <w:tcW w:w="1200" w:type="dxa"/>
            <w:tcBorders>
              <w:top w:val="nil"/>
              <w:left w:val="nil"/>
              <w:bottom w:val="nil"/>
              <w:right w:val="single" w:sz="8" w:space="0" w:color="auto"/>
            </w:tcBorders>
            <w:shd w:val="clear" w:color="auto" w:fill="auto"/>
            <w:noWrap/>
            <w:vAlign w:val="bottom"/>
            <w:hideMark/>
          </w:tcPr>
          <w:p w14:paraId="5E02F60E" w14:textId="77777777" w:rsidR="0026043C" w:rsidRPr="0026043C" w:rsidRDefault="0026043C" w:rsidP="0026043C">
            <w:pPr>
              <w:spacing w:after="0" w:line="240" w:lineRule="auto"/>
              <w:jc w:val="right"/>
              <w:rPr>
                <w:rFonts w:ascii="Aptos Narrow" w:eastAsia="Times New Roman" w:hAnsi="Aptos Narrow" w:cs="Times New Roman"/>
                <w:i/>
                <w:iCs/>
                <w:color w:val="FF0000"/>
                <w:kern w:val="0"/>
                <w:sz w:val="22"/>
                <w:szCs w:val="22"/>
                <w:lang w:eastAsia="fr-FR"/>
                <w14:ligatures w14:val="none"/>
              </w:rPr>
            </w:pPr>
            <w:r w:rsidRPr="0026043C">
              <w:rPr>
                <w:rFonts w:ascii="Aptos Narrow" w:eastAsia="Times New Roman" w:hAnsi="Aptos Narrow" w:cs="Times New Roman"/>
                <w:i/>
                <w:iCs/>
                <w:color w:val="FF0000"/>
                <w:kern w:val="0"/>
                <w:sz w:val="22"/>
                <w:szCs w:val="22"/>
                <w:lang w:eastAsia="fr-FR"/>
                <w14:ligatures w14:val="none"/>
              </w:rPr>
              <w:t>96,40</w:t>
            </w:r>
          </w:p>
        </w:tc>
        <w:tc>
          <w:tcPr>
            <w:tcW w:w="1200" w:type="dxa"/>
            <w:tcBorders>
              <w:top w:val="single" w:sz="4" w:space="0" w:color="auto"/>
              <w:left w:val="single" w:sz="8" w:space="0" w:color="auto"/>
              <w:bottom w:val="nil"/>
              <w:right w:val="single" w:sz="4" w:space="0" w:color="auto"/>
            </w:tcBorders>
            <w:shd w:val="clear" w:color="auto" w:fill="auto"/>
            <w:noWrap/>
            <w:vAlign w:val="bottom"/>
            <w:hideMark/>
          </w:tcPr>
          <w:p w14:paraId="32A67258" w14:textId="77777777" w:rsidR="0026043C" w:rsidRPr="0026043C" w:rsidRDefault="0026043C" w:rsidP="0026043C">
            <w:pPr>
              <w:spacing w:after="0" w:line="240" w:lineRule="auto"/>
              <w:jc w:val="right"/>
              <w:rPr>
                <w:rFonts w:ascii="Aptos Narrow" w:eastAsia="Times New Roman" w:hAnsi="Aptos Narrow" w:cs="Times New Roman"/>
                <w:i/>
                <w:iCs/>
                <w:color w:val="FF0000"/>
                <w:kern w:val="0"/>
                <w:sz w:val="22"/>
                <w:szCs w:val="22"/>
                <w:lang w:eastAsia="fr-FR"/>
                <w14:ligatures w14:val="none"/>
              </w:rPr>
            </w:pPr>
            <w:r w:rsidRPr="0026043C">
              <w:rPr>
                <w:rFonts w:ascii="Aptos Narrow" w:eastAsia="Times New Roman" w:hAnsi="Aptos Narrow" w:cs="Times New Roman"/>
                <w:i/>
                <w:iCs/>
                <w:color w:val="FF0000"/>
                <w:kern w:val="0"/>
                <w:sz w:val="22"/>
                <w:szCs w:val="22"/>
                <w:lang w:eastAsia="fr-FR"/>
                <w14:ligatures w14:val="none"/>
              </w:rPr>
              <w:t>96,40</w:t>
            </w:r>
          </w:p>
        </w:tc>
        <w:tc>
          <w:tcPr>
            <w:tcW w:w="1200" w:type="dxa"/>
            <w:tcBorders>
              <w:top w:val="nil"/>
              <w:left w:val="nil"/>
              <w:bottom w:val="nil"/>
              <w:right w:val="single" w:sz="8" w:space="0" w:color="auto"/>
            </w:tcBorders>
            <w:shd w:val="clear" w:color="auto" w:fill="auto"/>
            <w:noWrap/>
            <w:vAlign w:val="bottom"/>
            <w:hideMark/>
          </w:tcPr>
          <w:p w14:paraId="367D6C17" w14:textId="77777777" w:rsidR="0026043C" w:rsidRPr="0026043C" w:rsidRDefault="0026043C" w:rsidP="0026043C">
            <w:pPr>
              <w:spacing w:after="0" w:line="240" w:lineRule="auto"/>
              <w:jc w:val="right"/>
              <w:rPr>
                <w:rFonts w:ascii="Aptos Narrow" w:eastAsia="Times New Roman" w:hAnsi="Aptos Narrow" w:cs="Times New Roman"/>
                <w:i/>
                <w:iCs/>
                <w:color w:val="FF0000"/>
                <w:kern w:val="0"/>
                <w:sz w:val="22"/>
                <w:szCs w:val="22"/>
                <w:lang w:eastAsia="fr-FR"/>
                <w14:ligatures w14:val="none"/>
              </w:rPr>
            </w:pPr>
            <w:r w:rsidRPr="0026043C">
              <w:rPr>
                <w:rFonts w:ascii="Aptos Narrow" w:eastAsia="Times New Roman" w:hAnsi="Aptos Narrow" w:cs="Times New Roman"/>
                <w:i/>
                <w:iCs/>
                <w:color w:val="FF0000"/>
                <w:kern w:val="0"/>
                <w:sz w:val="22"/>
                <w:szCs w:val="22"/>
                <w:lang w:eastAsia="fr-FR"/>
                <w14:ligatures w14:val="none"/>
              </w:rPr>
              <w:t>99,90</w:t>
            </w:r>
          </w:p>
        </w:tc>
        <w:tc>
          <w:tcPr>
            <w:tcW w:w="1200" w:type="dxa"/>
            <w:tcBorders>
              <w:top w:val="single" w:sz="4" w:space="0" w:color="auto"/>
              <w:left w:val="single" w:sz="8" w:space="0" w:color="auto"/>
              <w:bottom w:val="nil"/>
              <w:right w:val="single" w:sz="4" w:space="0" w:color="auto"/>
            </w:tcBorders>
            <w:shd w:val="clear" w:color="auto" w:fill="auto"/>
            <w:noWrap/>
            <w:vAlign w:val="bottom"/>
            <w:hideMark/>
          </w:tcPr>
          <w:p w14:paraId="04A88B32" w14:textId="77777777" w:rsidR="0026043C" w:rsidRPr="0026043C" w:rsidRDefault="0026043C" w:rsidP="0026043C">
            <w:pPr>
              <w:spacing w:after="0" w:line="240" w:lineRule="auto"/>
              <w:jc w:val="right"/>
              <w:rPr>
                <w:rFonts w:ascii="Aptos Narrow" w:eastAsia="Times New Roman" w:hAnsi="Aptos Narrow" w:cs="Times New Roman"/>
                <w:i/>
                <w:iCs/>
                <w:color w:val="4D93D9"/>
                <w:kern w:val="0"/>
                <w:sz w:val="22"/>
                <w:szCs w:val="22"/>
                <w:lang w:eastAsia="fr-FR"/>
                <w14:ligatures w14:val="none"/>
              </w:rPr>
            </w:pPr>
            <w:r w:rsidRPr="0026043C">
              <w:rPr>
                <w:rFonts w:ascii="Aptos Narrow" w:eastAsia="Times New Roman" w:hAnsi="Aptos Narrow" w:cs="Times New Roman"/>
                <w:i/>
                <w:iCs/>
                <w:color w:val="4D93D9"/>
                <w:kern w:val="0"/>
                <w:sz w:val="22"/>
                <w:szCs w:val="22"/>
                <w:lang w:eastAsia="fr-FR"/>
                <w14:ligatures w14:val="none"/>
              </w:rPr>
              <w:t>95,20</w:t>
            </w:r>
          </w:p>
        </w:tc>
        <w:tc>
          <w:tcPr>
            <w:tcW w:w="1200" w:type="dxa"/>
            <w:gridSpan w:val="3"/>
            <w:tcBorders>
              <w:top w:val="nil"/>
              <w:left w:val="nil"/>
              <w:bottom w:val="nil"/>
              <w:right w:val="single" w:sz="8" w:space="0" w:color="auto"/>
            </w:tcBorders>
            <w:shd w:val="clear" w:color="auto" w:fill="auto"/>
            <w:noWrap/>
            <w:vAlign w:val="bottom"/>
            <w:hideMark/>
          </w:tcPr>
          <w:p w14:paraId="50F0B2AA" w14:textId="77777777" w:rsidR="0026043C" w:rsidRPr="0026043C" w:rsidRDefault="0026043C" w:rsidP="0026043C">
            <w:pPr>
              <w:spacing w:after="0" w:line="240" w:lineRule="auto"/>
              <w:jc w:val="right"/>
              <w:rPr>
                <w:rFonts w:ascii="Aptos Narrow" w:eastAsia="Times New Roman" w:hAnsi="Aptos Narrow" w:cs="Times New Roman"/>
                <w:i/>
                <w:iCs/>
                <w:color w:val="FF0000"/>
                <w:kern w:val="0"/>
                <w:sz w:val="22"/>
                <w:szCs w:val="22"/>
                <w:lang w:eastAsia="fr-FR"/>
                <w14:ligatures w14:val="none"/>
              </w:rPr>
            </w:pPr>
            <w:r w:rsidRPr="0026043C">
              <w:rPr>
                <w:rFonts w:ascii="Aptos Narrow" w:eastAsia="Times New Roman" w:hAnsi="Aptos Narrow" w:cs="Times New Roman"/>
                <w:i/>
                <w:iCs/>
                <w:color w:val="FF0000"/>
                <w:kern w:val="0"/>
                <w:sz w:val="22"/>
                <w:szCs w:val="22"/>
                <w:lang w:eastAsia="fr-FR"/>
                <w14:ligatures w14:val="none"/>
              </w:rPr>
              <w:t>96,40</w:t>
            </w:r>
          </w:p>
        </w:tc>
      </w:tr>
      <w:tr w:rsidR="0026043C" w:rsidRPr="0026043C" w14:paraId="7AC08596" w14:textId="77777777" w:rsidTr="0026043C">
        <w:tblPrEx>
          <w:tblCellMar>
            <w:top w:w="0" w:type="dxa"/>
          </w:tblCellMar>
        </w:tblPrEx>
        <w:trPr>
          <w:gridBefore w:val="1"/>
          <w:wBefore w:w="10" w:type="dxa"/>
          <w:trHeight w:val="300"/>
        </w:trPr>
        <w:tc>
          <w:tcPr>
            <w:tcW w:w="1217" w:type="dxa"/>
            <w:tcBorders>
              <w:top w:val="nil"/>
              <w:left w:val="single" w:sz="8" w:space="0" w:color="auto"/>
              <w:bottom w:val="nil"/>
              <w:right w:val="single" w:sz="8" w:space="0" w:color="auto"/>
            </w:tcBorders>
            <w:shd w:val="clear" w:color="auto" w:fill="auto"/>
            <w:noWrap/>
            <w:vAlign w:val="bottom"/>
            <w:hideMark/>
          </w:tcPr>
          <w:p w14:paraId="35017CB0" w14:textId="77777777" w:rsidR="0026043C" w:rsidRPr="0026043C" w:rsidRDefault="0026043C" w:rsidP="0026043C">
            <w:pPr>
              <w:spacing w:after="0" w:line="240" w:lineRule="auto"/>
              <w:rPr>
                <w:rFonts w:ascii="Aptos Narrow" w:eastAsia="Times New Roman" w:hAnsi="Aptos Narrow" w:cs="Times New Roman"/>
                <w:color w:val="000000"/>
                <w:kern w:val="0"/>
                <w:sz w:val="22"/>
                <w:szCs w:val="22"/>
                <w:lang w:eastAsia="fr-FR"/>
                <w14:ligatures w14:val="none"/>
              </w:rPr>
            </w:pPr>
            <w:r w:rsidRPr="0026043C">
              <w:rPr>
                <w:rFonts w:ascii="Aptos Narrow" w:eastAsia="Times New Roman" w:hAnsi="Aptos Narrow" w:cs="Times New Roman"/>
                <w:color w:val="000000"/>
                <w:kern w:val="0"/>
                <w:sz w:val="22"/>
                <w:szCs w:val="22"/>
                <w:lang w:eastAsia="fr-FR"/>
                <w14:ligatures w14:val="none"/>
              </w:rPr>
              <w:t>Intermarché</w:t>
            </w:r>
          </w:p>
        </w:tc>
        <w:tc>
          <w:tcPr>
            <w:tcW w:w="1200" w:type="dxa"/>
            <w:tcBorders>
              <w:top w:val="nil"/>
              <w:left w:val="single" w:sz="8" w:space="0" w:color="auto"/>
              <w:bottom w:val="nil"/>
              <w:right w:val="single" w:sz="4" w:space="0" w:color="auto"/>
            </w:tcBorders>
            <w:shd w:val="clear" w:color="auto" w:fill="auto"/>
            <w:noWrap/>
            <w:vAlign w:val="bottom"/>
            <w:hideMark/>
          </w:tcPr>
          <w:p w14:paraId="15194448" w14:textId="77777777" w:rsidR="0026043C" w:rsidRPr="0026043C" w:rsidRDefault="0026043C" w:rsidP="0026043C">
            <w:pPr>
              <w:spacing w:after="0" w:line="240" w:lineRule="auto"/>
              <w:jc w:val="right"/>
              <w:rPr>
                <w:rFonts w:ascii="Aptos Narrow" w:eastAsia="Times New Roman" w:hAnsi="Aptos Narrow" w:cs="Times New Roman"/>
                <w:i/>
                <w:iCs/>
                <w:color w:val="FF0000"/>
                <w:kern w:val="0"/>
                <w:sz w:val="22"/>
                <w:szCs w:val="22"/>
                <w:lang w:eastAsia="fr-FR"/>
                <w14:ligatures w14:val="none"/>
              </w:rPr>
            </w:pPr>
            <w:r w:rsidRPr="0026043C">
              <w:rPr>
                <w:rFonts w:ascii="Aptos Narrow" w:eastAsia="Times New Roman" w:hAnsi="Aptos Narrow" w:cs="Times New Roman"/>
                <w:i/>
                <w:iCs/>
                <w:color w:val="FF0000"/>
                <w:kern w:val="0"/>
                <w:sz w:val="22"/>
                <w:szCs w:val="22"/>
                <w:lang w:eastAsia="fr-FR"/>
                <w14:ligatures w14:val="none"/>
              </w:rPr>
              <w:t>97,20</w:t>
            </w:r>
          </w:p>
        </w:tc>
        <w:tc>
          <w:tcPr>
            <w:tcW w:w="1200" w:type="dxa"/>
            <w:tcBorders>
              <w:top w:val="nil"/>
              <w:left w:val="nil"/>
              <w:bottom w:val="nil"/>
              <w:right w:val="single" w:sz="8" w:space="0" w:color="auto"/>
            </w:tcBorders>
            <w:shd w:val="clear" w:color="auto" w:fill="auto"/>
            <w:noWrap/>
            <w:vAlign w:val="bottom"/>
            <w:hideMark/>
          </w:tcPr>
          <w:p w14:paraId="055D378E" w14:textId="77777777" w:rsidR="0026043C" w:rsidRPr="0026043C" w:rsidRDefault="0026043C" w:rsidP="0026043C">
            <w:pPr>
              <w:spacing w:after="0" w:line="240" w:lineRule="auto"/>
              <w:jc w:val="right"/>
              <w:rPr>
                <w:rFonts w:ascii="Aptos Narrow" w:eastAsia="Times New Roman" w:hAnsi="Aptos Narrow" w:cs="Times New Roman"/>
                <w:i/>
                <w:iCs/>
                <w:color w:val="FF0000"/>
                <w:kern w:val="0"/>
                <w:sz w:val="22"/>
                <w:szCs w:val="22"/>
                <w:lang w:eastAsia="fr-FR"/>
                <w14:ligatures w14:val="none"/>
              </w:rPr>
            </w:pPr>
            <w:r w:rsidRPr="0026043C">
              <w:rPr>
                <w:rFonts w:ascii="Aptos Narrow" w:eastAsia="Times New Roman" w:hAnsi="Aptos Narrow" w:cs="Times New Roman"/>
                <w:i/>
                <w:iCs/>
                <w:color w:val="FF0000"/>
                <w:kern w:val="0"/>
                <w:sz w:val="22"/>
                <w:szCs w:val="22"/>
                <w:lang w:eastAsia="fr-FR"/>
                <w14:ligatures w14:val="none"/>
              </w:rPr>
              <w:t>96,70</w:t>
            </w:r>
          </w:p>
        </w:tc>
        <w:tc>
          <w:tcPr>
            <w:tcW w:w="1200" w:type="dxa"/>
            <w:tcBorders>
              <w:top w:val="nil"/>
              <w:left w:val="single" w:sz="8" w:space="0" w:color="auto"/>
              <w:bottom w:val="nil"/>
              <w:right w:val="single" w:sz="4" w:space="0" w:color="auto"/>
            </w:tcBorders>
            <w:shd w:val="clear" w:color="auto" w:fill="auto"/>
            <w:noWrap/>
            <w:vAlign w:val="bottom"/>
            <w:hideMark/>
          </w:tcPr>
          <w:p w14:paraId="6428FB4E" w14:textId="77777777" w:rsidR="0026043C" w:rsidRPr="0026043C" w:rsidRDefault="0026043C" w:rsidP="0026043C">
            <w:pPr>
              <w:spacing w:after="0" w:line="240" w:lineRule="auto"/>
              <w:jc w:val="right"/>
              <w:rPr>
                <w:rFonts w:ascii="Aptos Narrow" w:eastAsia="Times New Roman" w:hAnsi="Aptos Narrow" w:cs="Times New Roman"/>
                <w:i/>
                <w:iCs/>
                <w:color w:val="FF0000"/>
                <w:kern w:val="0"/>
                <w:sz w:val="22"/>
                <w:szCs w:val="22"/>
                <w:lang w:eastAsia="fr-FR"/>
                <w14:ligatures w14:val="none"/>
              </w:rPr>
            </w:pPr>
            <w:r w:rsidRPr="0026043C">
              <w:rPr>
                <w:rFonts w:ascii="Aptos Narrow" w:eastAsia="Times New Roman" w:hAnsi="Aptos Narrow" w:cs="Times New Roman"/>
                <w:i/>
                <w:iCs/>
                <w:color w:val="FF0000"/>
                <w:kern w:val="0"/>
                <w:sz w:val="22"/>
                <w:szCs w:val="22"/>
                <w:lang w:eastAsia="fr-FR"/>
                <w14:ligatures w14:val="none"/>
              </w:rPr>
              <w:t>97,00</w:t>
            </w:r>
          </w:p>
        </w:tc>
        <w:tc>
          <w:tcPr>
            <w:tcW w:w="1200" w:type="dxa"/>
            <w:tcBorders>
              <w:top w:val="nil"/>
              <w:left w:val="nil"/>
              <w:bottom w:val="nil"/>
              <w:right w:val="single" w:sz="8" w:space="0" w:color="auto"/>
            </w:tcBorders>
            <w:shd w:val="clear" w:color="auto" w:fill="auto"/>
            <w:noWrap/>
            <w:vAlign w:val="bottom"/>
            <w:hideMark/>
          </w:tcPr>
          <w:p w14:paraId="133DCC6F" w14:textId="77777777" w:rsidR="0026043C" w:rsidRPr="0026043C" w:rsidRDefault="0026043C" w:rsidP="0026043C">
            <w:pPr>
              <w:spacing w:after="0" w:line="240" w:lineRule="auto"/>
              <w:jc w:val="right"/>
              <w:rPr>
                <w:rFonts w:ascii="Aptos Narrow" w:eastAsia="Times New Roman" w:hAnsi="Aptos Narrow" w:cs="Times New Roman"/>
                <w:i/>
                <w:iCs/>
                <w:color w:val="4D93D9"/>
                <w:kern w:val="0"/>
                <w:sz w:val="22"/>
                <w:szCs w:val="22"/>
                <w:lang w:eastAsia="fr-FR"/>
                <w14:ligatures w14:val="none"/>
              </w:rPr>
            </w:pPr>
            <w:r w:rsidRPr="0026043C">
              <w:rPr>
                <w:rFonts w:ascii="Aptos Narrow" w:eastAsia="Times New Roman" w:hAnsi="Aptos Narrow" w:cs="Times New Roman"/>
                <w:i/>
                <w:iCs/>
                <w:color w:val="4D93D9"/>
                <w:kern w:val="0"/>
                <w:sz w:val="22"/>
                <w:szCs w:val="22"/>
                <w:lang w:eastAsia="fr-FR"/>
                <w14:ligatures w14:val="none"/>
              </w:rPr>
              <w:t>95,30</w:t>
            </w:r>
          </w:p>
        </w:tc>
        <w:tc>
          <w:tcPr>
            <w:tcW w:w="1200" w:type="dxa"/>
            <w:tcBorders>
              <w:top w:val="nil"/>
              <w:left w:val="single" w:sz="8" w:space="0" w:color="auto"/>
              <w:bottom w:val="nil"/>
              <w:right w:val="single" w:sz="4" w:space="0" w:color="auto"/>
            </w:tcBorders>
            <w:shd w:val="clear" w:color="auto" w:fill="auto"/>
            <w:noWrap/>
            <w:vAlign w:val="bottom"/>
            <w:hideMark/>
          </w:tcPr>
          <w:p w14:paraId="44D883C8" w14:textId="77777777" w:rsidR="0026043C" w:rsidRPr="0026043C" w:rsidRDefault="0026043C" w:rsidP="0026043C">
            <w:pPr>
              <w:spacing w:after="0" w:line="240" w:lineRule="auto"/>
              <w:jc w:val="right"/>
              <w:rPr>
                <w:rFonts w:ascii="Aptos Narrow" w:eastAsia="Times New Roman" w:hAnsi="Aptos Narrow" w:cs="Times New Roman"/>
                <w:i/>
                <w:iCs/>
                <w:color w:val="4D93D9"/>
                <w:kern w:val="0"/>
                <w:sz w:val="22"/>
                <w:szCs w:val="22"/>
                <w:lang w:eastAsia="fr-FR"/>
                <w14:ligatures w14:val="none"/>
              </w:rPr>
            </w:pPr>
            <w:r w:rsidRPr="0026043C">
              <w:rPr>
                <w:rFonts w:ascii="Aptos Narrow" w:eastAsia="Times New Roman" w:hAnsi="Aptos Narrow" w:cs="Times New Roman"/>
                <w:i/>
                <w:iCs/>
                <w:color w:val="4D93D9"/>
                <w:kern w:val="0"/>
                <w:sz w:val="22"/>
                <w:szCs w:val="22"/>
                <w:lang w:eastAsia="fr-FR"/>
                <w14:ligatures w14:val="none"/>
              </w:rPr>
              <w:t>95,80</w:t>
            </w:r>
          </w:p>
        </w:tc>
        <w:tc>
          <w:tcPr>
            <w:tcW w:w="1200" w:type="dxa"/>
            <w:gridSpan w:val="3"/>
            <w:tcBorders>
              <w:top w:val="nil"/>
              <w:left w:val="nil"/>
              <w:bottom w:val="nil"/>
              <w:right w:val="single" w:sz="8" w:space="0" w:color="auto"/>
            </w:tcBorders>
            <w:shd w:val="clear" w:color="auto" w:fill="auto"/>
            <w:noWrap/>
            <w:vAlign w:val="bottom"/>
            <w:hideMark/>
          </w:tcPr>
          <w:p w14:paraId="4144781B" w14:textId="77777777" w:rsidR="0026043C" w:rsidRPr="0026043C" w:rsidRDefault="0026043C" w:rsidP="0026043C">
            <w:pPr>
              <w:spacing w:after="0" w:line="240" w:lineRule="auto"/>
              <w:jc w:val="right"/>
              <w:rPr>
                <w:rFonts w:ascii="Aptos Narrow" w:eastAsia="Times New Roman" w:hAnsi="Aptos Narrow" w:cs="Times New Roman"/>
                <w:i/>
                <w:iCs/>
                <w:color w:val="FF0000"/>
                <w:kern w:val="0"/>
                <w:sz w:val="22"/>
                <w:szCs w:val="22"/>
                <w:lang w:eastAsia="fr-FR"/>
                <w14:ligatures w14:val="none"/>
              </w:rPr>
            </w:pPr>
            <w:r w:rsidRPr="0026043C">
              <w:rPr>
                <w:rFonts w:ascii="Aptos Narrow" w:eastAsia="Times New Roman" w:hAnsi="Aptos Narrow" w:cs="Times New Roman"/>
                <w:i/>
                <w:iCs/>
                <w:color w:val="FF0000"/>
                <w:kern w:val="0"/>
                <w:sz w:val="22"/>
                <w:szCs w:val="22"/>
                <w:lang w:eastAsia="fr-FR"/>
                <w14:ligatures w14:val="none"/>
              </w:rPr>
              <w:t>96,10</w:t>
            </w:r>
          </w:p>
        </w:tc>
      </w:tr>
      <w:tr w:rsidR="0026043C" w:rsidRPr="0026043C" w14:paraId="778CAF21" w14:textId="77777777" w:rsidTr="0026043C">
        <w:tblPrEx>
          <w:tblCellMar>
            <w:top w:w="0" w:type="dxa"/>
          </w:tblCellMar>
        </w:tblPrEx>
        <w:trPr>
          <w:gridBefore w:val="1"/>
          <w:wBefore w:w="10" w:type="dxa"/>
          <w:trHeight w:val="300"/>
        </w:trPr>
        <w:tc>
          <w:tcPr>
            <w:tcW w:w="1217" w:type="dxa"/>
            <w:tcBorders>
              <w:top w:val="nil"/>
              <w:left w:val="single" w:sz="8" w:space="0" w:color="auto"/>
              <w:bottom w:val="nil"/>
              <w:right w:val="single" w:sz="8" w:space="0" w:color="auto"/>
            </w:tcBorders>
            <w:shd w:val="clear" w:color="auto" w:fill="auto"/>
            <w:noWrap/>
            <w:vAlign w:val="bottom"/>
            <w:hideMark/>
          </w:tcPr>
          <w:p w14:paraId="46D1CD45" w14:textId="77777777" w:rsidR="0026043C" w:rsidRPr="0026043C" w:rsidRDefault="0026043C" w:rsidP="0026043C">
            <w:pPr>
              <w:spacing w:after="0" w:line="240" w:lineRule="auto"/>
              <w:rPr>
                <w:rFonts w:ascii="Aptos Narrow" w:eastAsia="Times New Roman" w:hAnsi="Aptos Narrow" w:cs="Times New Roman"/>
                <w:color w:val="000000"/>
                <w:kern w:val="0"/>
                <w:sz w:val="22"/>
                <w:szCs w:val="22"/>
                <w:lang w:eastAsia="fr-FR"/>
                <w14:ligatures w14:val="none"/>
              </w:rPr>
            </w:pPr>
            <w:r w:rsidRPr="0026043C">
              <w:rPr>
                <w:rFonts w:ascii="Aptos Narrow" w:eastAsia="Times New Roman" w:hAnsi="Aptos Narrow" w:cs="Times New Roman"/>
                <w:color w:val="000000"/>
                <w:kern w:val="0"/>
                <w:sz w:val="22"/>
                <w:szCs w:val="22"/>
                <w:lang w:eastAsia="fr-FR"/>
                <w14:ligatures w14:val="none"/>
              </w:rPr>
              <w:t>Carrefour</w:t>
            </w:r>
          </w:p>
        </w:tc>
        <w:tc>
          <w:tcPr>
            <w:tcW w:w="1200" w:type="dxa"/>
            <w:tcBorders>
              <w:top w:val="nil"/>
              <w:left w:val="single" w:sz="8" w:space="0" w:color="auto"/>
              <w:bottom w:val="nil"/>
              <w:right w:val="single" w:sz="4" w:space="0" w:color="auto"/>
            </w:tcBorders>
            <w:shd w:val="clear" w:color="auto" w:fill="auto"/>
            <w:noWrap/>
            <w:vAlign w:val="bottom"/>
            <w:hideMark/>
          </w:tcPr>
          <w:p w14:paraId="79BC9A9E" w14:textId="77777777" w:rsidR="0026043C" w:rsidRPr="0026043C" w:rsidRDefault="0026043C" w:rsidP="0026043C">
            <w:pPr>
              <w:spacing w:after="0" w:line="240" w:lineRule="auto"/>
              <w:jc w:val="right"/>
              <w:rPr>
                <w:rFonts w:ascii="Aptos Narrow" w:eastAsia="Times New Roman" w:hAnsi="Aptos Narrow" w:cs="Times New Roman"/>
                <w:i/>
                <w:iCs/>
                <w:color w:val="FF0000"/>
                <w:kern w:val="0"/>
                <w:sz w:val="22"/>
                <w:szCs w:val="22"/>
                <w:lang w:eastAsia="fr-FR"/>
                <w14:ligatures w14:val="none"/>
              </w:rPr>
            </w:pPr>
            <w:r w:rsidRPr="0026043C">
              <w:rPr>
                <w:rFonts w:ascii="Aptos Narrow" w:eastAsia="Times New Roman" w:hAnsi="Aptos Narrow" w:cs="Times New Roman"/>
                <w:i/>
                <w:iCs/>
                <w:color w:val="FF0000"/>
                <w:kern w:val="0"/>
                <w:sz w:val="22"/>
                <w:szCs w:val="22"/>
                <w:lang w:eastAsia="fr-FR"/>
                <w14:ligatures w14:val="none"/>
              </w:rPr>
              <w:t>97,70</w:t>
            </w:r>
          </w:p>
        </w:tc>
        <w:tc>
          <w:tcPr>
            <w:tcW w:w="1200" w:type="dxa"/>
            <w:tcBorders>
              <w:top w:val="nil"/>
              <w:left w:val="nil"/>
              <w:bottom w:val="nil"/>
              <w:right w:val="single" w:sz="8" w:space="0" w:color="auto"/>
            </w:tcBorders>
            <w:shd w:val="clear" w:color="auto" w:fill="auto"/>
            <w:noWrap/>
            <w:vAlign w:val="bottom"/>
            <w:hideMark/>
          </w:tcPr>
          <w:p w14:paraId="53849556" w14:textId="77777777" w:rsidR="0026043C" w:rsidRPr="0026043C" w:rsidRDefault="0026043C" w:rsidP="0026043C">
            <w:pPr>
              <w:spacing w:after="0" w:line="240" w:lineRule="auto"/>
              <w:jc w:val="right"/>
              <w:rPr>
                <w:rFonts w:ascii="Aptos Narrow" w:eastAsia="Times New Roman" w:hAnsi="Aptos Narrow" w:cs="Times New Roman"/>
                <w:i/>
                <w:iCs/>
                <w:color w:val="FF0000"/>
                <w:kern w:val="0"/>
                <w:sz w:val="22"/>
                <w:szCs w:val="22"/>
                <w:lang w:eastAsia="fr-FR"/>
                <w14:ligatures w14:val="none"/>
              </w:rPr>
            </w:pPr>
            <w:r w:rsidRPr="0026043C">
              <w:rPr>
                <w:rFonts w:ascii="Aptos Narrow" w:eastAsia="Times New Roman" w:hAnsi="Aptos Narrow" w:cs="Times New Roman"/>
                <w:i/>
                <w:iCs/>
                <w:color w:val="FF0000"/>
                <w:kern w:val="0"/>
                <w:sz w:val="22"/>
                <w:szCs w:val="22"/>
                <w:lang w:eastAsia="fr-FR"/>
                <w14:ligatures w14:val="none"/>
              </w:rPr>
              <w:t>99,00</w:t>
            </w:r>
          </w:p>
        </w:tc>
        <w:tc>
          <w:tcPr>
            <w:tcW w:w="1200" w:type="dxa"/>
            <w:tcBorders>
              <w:top w:val="nil"/>
              <w:left w:val="single" w:sz="8" w:space="0" w:color="auto"/>
              <w:bottom w:val="nil"/>
              <w:right w:val="single" w:sz="4" w:space="0" w:color="auto"/>
            </w:tcBorders>
            <w:shd w:val="clear" w:color="auto" w:fill="auto"/>
            <w:noWrap/>
            <w:vAlign w:val="bottom"/>
            <w:hideMark/>
          </w:tcPr>
          <w:p w14:paraId="2061DA7D" w14:textId="77777777" w:rsidR="0026043C" w:rsidRPr="0026043C" w:rsidRDefault="0026043C" w:rsidP="0026043C">
            <w:pPr>
              <w:spacing w:after="0" w:line="240" w:lineRule="auto"/>
              <w:jc w:val="right"/>
              <w:rPr>
                <w:rFonts w:ascii="Aptos Narrow" w:eastAsia="Times New Roman" w:hAnsi="Aptos Narrow" w:cs="Times New Roman"/>
                <w:i/>
                <w:iCs/>
                <w:color w:val="FF0000"/>
                <w:kern w:val="0"/>
                <w:sz w:val="22"/>
                <w:szCs w:val="22"/>
                <w:lang w:eastAsia="fr-FR"/>
                <w14:ligatures w14:val="none"/>
              </w:rPr>
            </w:pPr>
            <w:r w:rsidRPr="0026043C">
              <w:rPr>
                <w:rFonts w:ascii="Aptos Narrow" w:eastAsia="Times New Roman" w:hAnsi="Aptos Narrow" w:cs="Times New Roman"/>
                <w:i/>
                <w:iCs/>
                <w:color w:val="FF0000"/>
                <w:kern w:val="0"/>
                <w:sz w:val="22"/>
                <w:szCs w:val="22"/>
                <w:lang w:eastAsia="fr-FR"/>
                <w14:ligatures w14:val="none"/>
              </w:rPr>
              <w:t>97,20</w:t>
            </w:r>
          </w:p>
        </w:tc>
        <w:tc>
          <w:tcPr>
            <w:tcW w:w="1200" w:type="dxa"/>
            <w:tcBorders>
              <w:top w:val="nil"/>
              <w:left w:val="nil"/>
              <w:bottom w:val="nil"/>
              <w:right w:val="single" w:sz="8" w:space="0" w:color="auto"/>
            </w:tcBorders>
            <w:shd w:val="clear" w:color="auto" w:fill="auto"/>
            <w:noWrap/>
            <w:vAlign w:val="bottom"/>
            <w:hideMark/>
          </w:tcPr>
          <w:p w14:paraId="6507A382" w14:textId="77777777" w:rsidR="0026043C" w:rsidRPr="0026043C" w:rsidRDefault="0026043C" w:rsidP="0026043C">
            <w:pPr>
              <w:spacing w:after="0" w:line="240" w:lineRule="auto"/>
              <w:jc w:val="right"/>
              <w:rPr>
                <w:rFonts w:ascii="Aptos Narrow" w:eastAsia="Times New Roman" w:hAnsi="Aptos Narrow" w:cs="Times New Roman"/>
                <w:i/>
                <w:iCs/>
                <w:color w:val="FF0000"/>
                <w:kern w:val="0"/>
                <w:sz w:val="22"/>
                <w:szCs w:val="22"/>
                <w:lang w:eastAsia="fr-FR"/>
                <w14:ligatures w14:val="none"/>
              </w:rPr>
            </w:pPr>
            <w:r w:rsidRPr="0026043C">
              <w:rPr>
                <w:rFonts w:ascii="Aptos Narrow" w:eastAsia="Times New Roman" w:hAnsi="Aptos Narrow" w:cs="Times New Roman"/>
                <w:i/>
                <w:iCs/>
                <w:color w:val="FF0000"/>
                <w:kern w:val="0"/>
                <w:sz w:val="22"/>
                <w:szCs w:val="22"/>
                <w:lang w:eastAsia="fr-FR"/>
                <w14:ligatures w14:val="none"/>
              </w:rPr>
              <w:t>96,30</w:t>
            </w:r>
          </w:p>
        </w:tc>
        <w:tc>
          <w:tcPr>
            <w:tcW w:w="1200" w:type="dxa"/>
            <w:tcBorders>
              <w:top w:val="nil"/>
              <w:left w:val="single" w:sz="8" w:space="0" w:color="auto"/>
              <w:bottom w:val="nil"/>
              <w:right w:val="single" w:sz="4" w:space="0" w:color="auto"/>
            </w:tcBorders>
            <w:shd w:val="clear" w:color="auto" w:fill="auto"/>
            <w:noWrap/>
            <w:vAlign w:val="bottom"/>
            <w:hideMark/>
          </w:tcPr>
          <w:p w14:paraId="7118919C" w14:textId="77777777" w:rsidR="0026043C" w:rsidRPr="0026043C" w:rsidRDefault="0026043C" w:rsidP="0026043C">
            <w:pPr>
              <w:spacing w:after="0" w:line="240" w:lineRule="auto"/>
              <w:jc w:val="right"/>
              <w:rPr>
                <w:rFonts w:ascii="Aptos Narrow" w:eastAsia="Times New Roman" w:hAnsi="Aptos Narrow" w:cs="Times New Roman"/>
                <w:i/>
                <w:iCs/>
                <w:color w:val="FF0000"/>
                <w:kern w:val="0"/>
                <w:sz w:val="22"/>
                <w:szCs w:val="22"/>
                <w:lang w:eastAsia="fr-FR"/>
                <w14:ligatures w14:val="none"/>
              </w:rPr>
            </w:pPr>
            <w:r w:rsidRPr="0026043C">
              <w:rPr>
                <w:rFonts w:ascii="Aptos Narrow" w:eastAsia="Times New Roman" w:hAnsi="Aptos Narrow" w:cs="Times New Roman"/>
                <w:i/>
                <w:iCs/>
                <w:color w:val="FF0000"/>
                <w:kern w:val="0"/>
                <w:sz w:val="22"/>
                <w:szCs w:val="22"/>
                <w:lang w:eastAsia="fr-FR"/>
                <w14:ligatures w14:val="none"/>
              </w:rPr>
              <w:t>97,60</w:t>
            </w:r>
          </w:p>
        </w:tc>
        <w:tc>
          <w:tcPr>
            <w:tcW w:w="1200" w:type="dxa"/>
            <w:gridSpan w:val="3"/>
            <w:tcBorders>
              <w:top w:val="nil"/>
              <w:left w:val="nil"/>
              <w:bottom w:val="nil"/>
              <w:right w:val="single" w:sz="8" w:space="0" w:color="auto"/>
            </w:tcBorders>
            <w:shd w:val="clear" w:color="auto" w:fill="auto"/>
            <w:noWrap/>
            <w:vAlign w:val="bottom"/>
            <w:hideMark/>
          </w:tcPr>
          <w:p w14:paraId="5696F047" w14:textId="77777777" w:rsidR="0026043C" w:rsidRPr="0026043C" w:rsidRDefault="0026043C" w:rsidP="0026043C">
            <w:pPr>
              <w:spacing w:after="0" w:line="240" w:lineRule="auto"/>
              <w:jc w:val="right"/>
              <w:rPr>
                <w:rFonts w:ascii="Aptos Narrow" w:eastAsia="Times New Roman" w:hAnsi="Aptos Narrow" w:cs="Times New Roman"/>
                <w:i/>
                <w:iCs/>
                <w:color w:val="FF0000"/>
                <w:kern w:val="0"/>
                <w:sz w:val="22"/>
                <w:szCs w:val="22"/>
                <w:lang w:eastAsia="fr-FR"/>
                <w14:ligatures w14:val="none"/>
              </w:rPr>
            </w:pPr>
            <w:r w:rsidRPr="0026043C">
              <w:rPr>
                <w:rFonts w:ascii="Aptos Narrow" w:eastAsia="Times New Roman" w:hAnsi="Aptos Narrow" w:cs="Times New Roman"/>
                <w:i/>
                <w:iCs/>
                <w:color w:val="FF0000"/>
                <w:kern w:val="0"/>
                <w:sz w:val="22"/>
                <w:szCs w:val="22"/>
                <w:lang w:eastAsia="fr-FR"/>
                <w14:ligatures w14:val="none"/>
              </w:rPr>
              <w:t>99,00</w:t>
            </w:r>
          </w:p>
        </w:tc>
      </w:tr>
      <w:tr w:rsidR="0026043C" w:rsidRPr="0026043C" w14:paraId="71285E7A" w14:textId="77777777" w:rsidTr="0026043C">
        <w:tblPrEx>
          <w:tblCellMar>
            <w:top w:w="0" w:type="dxa"/>
          </w:tblCellMar>
        </w:tblPrEx>
        <w:trPr>
          <w:gridBefore w:val="1"/>
          <w:wBefore w:w="10" w:type="dxa"/>
          <w:trHeight w:val="300"/>
        </w:trPr>
        <w:tc>
          <w:tcPr>
            <w:tcW w:w="1217" w:type="dxa"/>
            <w:tcBorders>
              <w:top w:val="nil"/>
              <w:left w:val="single" w:sz="8" w:space="0" w:color="auto"/>
              <w:bottom w:val="nil"/>
              <w:right w:val="single" w:sz="8" w:space="0" w:color="auto"/>
            </w:tcBorders>
            <w:shd w:val="clear" w:color="auto" w:fill="auto"/>
            <w:noWrap/>
            <w:vAlign w:val="bottom"/>
            <w:hideMark/>
          </w:tcPr>
          <w:p w14:paraId="6B276EEF" w14:textId="77777777" w:rsidR="0026043C" w:rsidRPr="0026043C" w:rsidRDefault="0026043C" w:rsidP="0026043C">
            <w:pPr>
              <w:spacing w:after="0" w:line="240" w:lineRule="auto"/>
              <w:rPr>
                <w:rFonts w:ascii="Aptos Narrow" w:eastAsia="Times New Roman" w:hAnsi="Aptos Narrow" w:cs="Times New Roman"/>
                <w:color w:val="000000"/>
                <w:kern w:val="0"/>
                <w:sz w:val="22"/>
                <w:szCs w:val="22"/>
                <w:lang w:eastAsia="fr-FR"/>
                <w14:ligatures w14:val="none"/>
              </w:rPr>
            </w:pPr>
            <w:r w:rsidRPr="0026043C">
              <w:rPr>
                <w:rFonts w:ascii="Aptos Narrow" w:eastAsia="Times New Roman" w:hAnsi="Aptos Narrow" w:cs="Times New Roman"/>
                <w:color w:val="000000"/>
                <w:kern w:val="0"/>
                <w:sz w:val="22"/>
                <w:szCs w:val="22"/>
                <w:lang w:eastAsia="fr-FR"/>
                <w14:ligatures w14:val="none"/>
              </w:rPr>
              <w:t>Auchan</w:t>
            </w:r>
          </w:p>
        </w:tc>
        <w:tc>
          <w:tcPr>
            <w:tcW w:w="1200" w:type="dxa"/>
            <w:tcBorders>
              <w:top w:val="nil"/>
              <w:left w:val="single" w:sz="8" w:space="0" w:color="auto"/>
              <w:bottom w:val="nil"/>
              <w:right w:val="single" w:sz="4" w:space="0" w:color="auto"/>
            </w:tcBorders>
            <w:shd w:val="clear" w:color="auto" w:fill="auto"/>
            <w:noWrap/>
            <w:vAlign w:val="bottom"/>
            <w:hideMark/>
          </w:tcPr>
          <w:p w14:paraId="62D7C108" w14:textId="77777777" w:rsidR="0026043C" w:rsidRPr="0026043C" w:rsidRDefault="0026043C" w:rsidP="0026043C">
            <w:pPr>
              <w:spacing w:after="0" w:line="240" w:lineRule="auto"/>
              <w:jc w:val="right"/>
              <w:rPr>
                <w:rFonts w:ascii="Aptos Narrow" w:eastAsia="Times New Roman" w:hAnsi="Aptos Narrow" w:cs="Times New Roman"/>
                <w:i/>
                <w:iCs/>
                <w:color w:val="FF0000"/>
                <w:kern w:val="0"/>
                <w:sz w:val="22"/>
                <w:szCs w:val="22"/>
                <w:lang w:eastAsia="fr-FR"/>
                <w14:ligatures w14:val="none"/>
              </w:rPr>
            </w:pPr>
            <w:r w:rsidRPr="0026043C">
              <w:rPr>
                <w:rFonts w:ascii="Aptos Narrow" w:eastAsia="Times New Roman" w:hAnsi="Aptos Narrow" w:cs="Times New Roman"/>
                <w:i/>
                <w:iCs/>
                <w:color w:val="FF0000"/>
                <w:kern w:val="0"/>
                <w:sz w:val="22"/>
                <w:szCs w:val="22"/>
                <w:lang w:eastAsia="fr-FR"/>
                <w14:ligatures w14:val="none"/>
              </w:rPr>
              <w:t>99,00</w:t>
            </w:r>
          </w:p>
        </w:tc>
        <w:tc>
          <w:tcPr>
            <w:tcW w:w="1200" w:type="dxa"/>
            <w:tcBorders>
              <w:top w:val="nil"/>
              <w:left w:val="nil"/>
              <w:bottom w:val="nil"/>
              <w:right w:val="single" w:sz="8" w:space="0" w:color="auto"/>
            </w:tcBorders>
            <w:shd w:val="clear" w:color="auto" w:fill="auto"/>
            <w:noWrap/>
            <w:vAlign w:val="bottom"/>
            <w:hideMark/>
          </w:tcPr>
          <w:p w14:paraId="0A1533A4" w14:textId="77777777" w:rsidR="0026043C" w:rsidRPr="0026043C" w:rsidRDefault="0026043C" w:rsidP="0026043C">
            <w:pPr>
              <w:spacing w:after="0" w:line="240" w:lineRule="auto"/>
              <w:jc w:val="right"/>
              <w:rPr>
                <w:rFonts w:ascii="Aptos Narrow" w:eastAsia="Times New Roman" w:hAnsi="Aptos Narrow" w:cs="Times New Roman"/>
                <w:i/>
                <w:iCs/>
                <w:color w:val="FF0000"/>
                <w:kern w:val="0"/>
                <w:sz w:val="22"/>
                <w:szCs w:val="22"/>
                <w:lang w:eastAsia="fr-FR"/>
                <w14:ligatures w14:val="none"/>
              </w:rPr>
            </w:pPr>
            <w:r w:rsidRPr="0026043C">
              <w:rPr>
                <w:rFonts w:ascii="Aptos Narrow" w:eastAsia="Times New Roman" w:hAnsi="Aptos Narrow" w:cs="Times New Roman"/>
                <w:i/>
                <w:iCs/>
                <w:color w:val="FF0000"/>
                <w:kern w:val="0"/>
                <w:sz w:val="22"/>
                <w:szCs w:val="22"/>
                <w:lang w:eastAsia="fr-FR"/>
                <w14:ligatures w14:val="none"/>
              </w:rPr>
              <w:t>98,30</w:t>
            </w:r>
          </w:p>
        </w:tc>
        <w:tc>
          <w:tcPr>
            <w:tcW w:w="1200" w:type="dxa"/>
            <w:tcBorders>
              <w:top w:val="nil"/>
              <w:left w:val="single" w:sz="8" w:space="0" w:color="auto"/>
              <w:bottom w:val="nil"/>
              <w:right w:val="single" w:sz="4" w:space="0" w:color="auto"/>
            </w:tcBorders>
            <w:shd w:val="clear" w:color="auto" w:fill="auto"/>
            <w:noWrap/>
            <w:vAlign w:val="bottom"/>
            <w:hideMark/>
          </w:tcPr>
          <w:p w14:paraId="6A6AC4FC" w14:textId="77777777" w:rsidR="0026043C" w:rsidRPr="0026043C" w:rsidRDefault="0026043C" w:rsidP="0026043C">
            <w:pPr>
              <w:spacing w:after="0" w:line="240" w:lineRule="auto"/>
              <w:jc w:val="right"/>
              <w:rPr>
                <w:rFonts w:ascii="Aptos Narrow" w:eastAsia="Times New Roman" w:hAnsi="Aptos Narrow" w:cs="Times New Roman"/>
                <w:i/>
                <w:iCs/>
                <w:color w:val="FF0000"/>
                <w:kern w:val="0"/>
                <w:sz w:val="22"/>
                <w:szCs w:val="22"/>
                <w:lang w:eastAsia="fr-FR"/>
                <w14:ligatures w14:val="none"/>
              </w:rPr>
            </w:pPr>
            <w:r w:rsidRPr="0026043C">
              <w:rPr>
                <w:rFonts w:ascii="Aptos Narrow" w:eastAsia="Times New Roman" w:hAnsi="Aptos Narrow" w:cs="Times New Roman"/>
                <w:i/>
                <w:iCs/>
                <w:color w:val="FF0000"/>
                <w:kern w:val="0"/>
                <w:sz w:val="22"/>
                <w:szCs w:val="22"/>
                <w:lang w:eastAsia="fr-FR"/>
                <w14:ligatures w14:val="none"/>
              </w:rPr>
              <w:t>98,50</w:t>
            </w:r>
          </w:p>
        </w:tc>
        <w:tc>
          <w:tcPr>
            <w:tcW w:w="1200" w:type="dxa"/>
            <w:tcBorders>
              <w:top w:val="nil"/>
              <w:left w:val="nil"/>
              <w:bottom w:val="nil"/>
              <w:right w:val="single" w:sz="8" w:space="0" w:color="auto"/>
            </w:tcBorders>
            <w:shd w:val="clear" w:color="auto" w:fill="auto"/>
            <w:noWrap/>
            <w:vAlign w:val="bottom"/>
            <w:hideMark/>
          </w:tcPr>
          <w:p w14:paraId="1D13F069" w14:textId="77777777" w:rsidR="0026043C" w:rsidRPr="0026043C" w:rsidRDefault="0026043C" w:rsidP="0026043C">
            <w:pPr>
              <w:spacing w:after="0" w:line="240" w:lineRule="auto"/>
              <w:jc w:val="right"/>
              <w:rPr>
                <w:rFonts w:ascii="Aptos Narrow" w:eastAsia="Times New Roman" w:hAnsi="Aptos Narrow" w:cs="Times New Roman"/>
                <w:i/>
                <w:iCs/>
                <w:color w:val="FF0000"/>
                <w:kern w:val="0"/>
                <w:sz w:val="22"/>
                <w:szCs w:val="22"/>
                <w:lang w:eastAsia="fr-FR"/>
                <w14:ligatures w14:val="none"/>
              </w:rPr>
            </w:pPr>
            <w:r w:rsidRPr="0026043C">
              <w:rPr>
                <w:rFonts w:ascii="Aptos Narrow" w:eastAsia="Times New Roman" w:hAnsi="Aptos Narrow" w:cs="Times New Roman"/>
                <w:i/>
                <w:iCs/>
                <w:color w:val="FF0000"/>
                <w:kern w:val="0"/>
                <w:sz w:val="22"/>
                <w:szCs w:val="22"/>
                <w:lang w:eastAsia="fr-FR"/>
                <w14:ligatures w14:val="none"/>
              </w:rPr>
              <w:t>98,10</w:t>
            </w:r>
          </w:p>
        </w:tc>
        <w:tc>
          <w:tcPr>
            <w:tcW w:w="1200" w:type="dxa"/>
            <w:tcBorders>
              <w:top w:val="nil"/>
              <w:left w:val="single" w:sz="8" w:space="0" w:color="auto"/>
              <w:bottom w:val="nil"/>
              <w:right w:val="single" w:sz="4" w:space="0" w:color="auto"/>
            </w:tcBorders>
            <w:shd w:val="clear" w:color="auto" w:fill="auto"/>
            <w:noWrap/>
            <w:vAlign w:val="bottom"/>
            <w:hideMark/>
          </w:tcPr>
          <w:p w14:paraId="20FA9F19" w14:textId="77777777" w:rsidR="0026043C" w:rsidRPr="0026043C" w:rsidRDefault="0026043C" w:rsidP="0026043C">
            <w:pPr>
              <w:spacing w:after="0" w:line="240" w:lineRule="auto"/>
              <w:jc w:val="right"/>
              <w:rPr>
                <w:rFonts w:ascii="Aptos Narrow" w:eastAsia="Times New Roman" w:hAnsi="Aptos Narrow" w:cs="Times New Roman"/>
                <w:i/>
                <w:iCs/>
                <w:color w:val="FF0000"/>
                <w:kern w:val="0"/>
                <w:sz w:val="22"/>
                <w:szCs w:val="22"/>
                <w:lang w:eastAsia="fr-FR"/>
                <w14:ligatures w14:val="none"/>
              </w:rPr>
            </w:pPr>
            <w:r w:rsidRPr="0026043C">
              <w:rPr>
                <w:rFonts w:ascii="Aptos Narrow" w:eastAsia="Times New Roman" w:hAnsi="Aptos Narrow" w:cs="Times New Roman"/>
                <w:i/>
                <w:iCs/>
                <w:color w:val="FF0000"/>
                <w:kern w:val="0"/>
                <w:sz w:val="22"/>
                <w:szCs w:val="22"/>
                <w:lang w:eastAsia="fr-FR"/>
                <w14:ligatures w14:val="none"/>
              </w:rPr>
              <w:t>98,90</w:t>
            </w:r>
          </w:p>
        </w:tc>
        <w:tc>
          <w:tcPr>
            <w:tcW w:w="1200" w:type="dxa"/>
            <w:gridSpan w:val="3"/>
            <w:tcBorders>
              <w:top w:val="nil"/>
              <w:left w:val="nil"/>
              <w:bottom w:val="nil"/>
              <w:right w:val="single" w:sz="8" w:space="0" w:color="auto"/>
            </w:tcBorders>
            <w:shd w:val="clear" w:color="auto" w:fill="auto"/>
            <w:noWrap/>
            <w:vAlign w:val="bottom"/>
            <w:hideMark/>
          </w:tcPr>
          <w:p w14:paraId="49B64957" w14:textId="77777777" w:rsidR="0026043C" w:rsidRPr="0026043C" w:rsidRDefault="0026043C" w:rsidP="0026043C">
            <w:pPr>
              <w:spacing w:after="0" w:line="240" w:lineRule="auto"/>
              <w:jc w:val="right"/>
              <w:rPr>
                <w:rFonts w:ascii="Aptos Narrow" w:eastAsia="Times New Roman" w:hAnsi="Aptos Narrow" w:cs="Times New Roman"/>
                <w:i/>
                <w:iCs/>
                <w:color w:val="FF0000"/>
                <w:kern w:val="0"/>
                <w:sz w:val="22"/>
                <w:szCs w:val="22"/>
                <w:lang w:eastAsia="fr-FR"/>
                <w14:ligatures w14:val="none"/>
              </w:rPr>
            </w:pPr>
            <w:r w:rsidRPr="0026043C">
              <w:rPr>
                <w:rFonts w:ascii="Aptos Narrow" w:eastAsia="Times New Roman" w:hAnsi="Aptos Narrow" w:cs="Times New Roman"/>
                <w:i/>
                <w:iCs/>
                <w:color w:val="FF0000"/>
                <w:kern w:val="0"/>
                <w:sz w:val="22"/>
                <w:szCs w:val="22"/>
                <w:lang w:eastAsia="fr-FR"/>
                <w14:ligatures w14:val="none"/>
              </w:rPr>
              <w:t>98,30</w:t>
            </w:r>
          </w:p>
        </w:tc>
      </w:tr>
      <w:tr w:rsidR="0026043C" w:rsidRPr="0026043C" w14:paraId="2108012A" w14:textId="77777777" w:rsidTr="0026043C">
        <w:tblPrEx>
          <w:tblCellMar>
            <w:top w:w="0" w:type="dxa"/>
          </w:tblCellMar>
        </w:tblPrEx>
        <w:trPr>
          <w:gridBefore w:val="1"/>
          <w:wBefore w:w="10" w:type="dxa"/>
          <w:trHeight w:val="300"/>
        </w:trPr>
        <w:tc>
          <w:tcPr>
            <w:tcW w:w="1217" w:type="dxa"/>
            <w:tcBorders>
              <w:top w:val="nil"/>
              <w:left w:val="single" w:sz="8" w:space="0" w:color="auto"/>
              <w:bottom w:val="nil"/>
              <w:right w:val="single" w:sz="8" w:space="0" w:color="auto"/>
            </w:tcBorders>
            <w:shd w:val="clear" w:color="auto" w:fill="auto"/>
            <w:noWrap/>
            <w:vAlign w:val="bottom"/>
            <w:hideMark/>
          </w:tcPr>
          <w:p w14:paraId="34BD604A" w14:textId="77777777" w:rsidR="0026043C" w:rsidRPr="0026043C" w:rsidRDefault="0026043C" w:rsidP="0026043C">
            <w:pPr>
              <w:spacing w:after="0" w:line="240" w:lineRule="auto"/>
              <w:rPr>
                <w:rFonts w:ascii="Aptos Narrow" w:eastAsia="Times New Roman" w:hAnsi="Aptos Narrow" w:cs="Times New Roman"/>
                <w:color w:val="000000"/>
                <w:kern w:val="0"/>
                <w:sz w:val="22"/>
                <w:szCs w:val="22"/>
                <w:lang w:eastAsia="fr-FR"/>
                <w14:ligatures w14:val="none"/>
              </w:rPr>
            </w:pPr>
            <w:r w:rsidRPr="0026043C">
              <w:rPr>
                <w:rFonts w:ascii="Aptos Narrow" w:eastAsia="Times New Roman" w:hAnsi="Aptos Narrow" w:cs="Times New Roman"/>
                <w:color w:val="000000"/>
                <w:kern w:val="0"/>
                <w:sz w:val="22"/>
                <w:szCs w:val="22"/>
                <w:lang w:eastAsia="fr-FR"/>
                <w14:ligatures w14:val="none"/>
              </w:rPr>
              <w:t>Système U</w:t>
            </w:r>
          </w:p>
        </w:tc>
        <w:tc>
          <w:tcPr>
            <w:tcW w:w="1200" w:type="dxa"/>
            <w:tcBorders>
              <w:top w:val="nil"/>
              <w:left w:val="single" w:sz="8" w:space="0" w:color="auto"/>
              <w:bottom w:val="nil"/>
              <w:right w:val="single" w:sz="4" w:space="0" w:color="auto"/>
            </w:tcBorders>
            <w:shd w:val="clear" w:color="auto" w:fill="auto"/>
            <w:noWrap/>
            <w:vAlign w:val="bottom"/>
            <w:hideMark/>
          </w:tcPr>
          <w:p w14:paraId="6023B4FF" w14:textId="77777777" w:rsidR="0026043C" w:rsidRPr="0026043C" w:rsidRDefault="0026043C" w:rsidP="0026043C">
            <w:pPr>
              <w:spacing w:after="0" w:line="240" w:lineRule="auto"/>
              <w:jc w:val="right"/>
              <w:rPr>
                <w:rFonts w:ascii="Aptos Narrow" w:eastAsia="Times New Roman" w:hAnsi="Aptos Narrow" w:cs="Times New Roman"/>
                <w:i/>
                <w:iCs/>
                <w:color w:val="0D3512"/>
                <w:kern w:val="0"/>
                <w:sz w:val="22"/>
                <w:szCs w:val="22"/>
                <w:lang w:eastAsia="fr-FR"/>
                <w14:ligatures w14:val="none"/>
              </w:rPr>
            </w:pPr>
            <w:r w:rsidRPr="0026043C">
              <w:rPr>
                <w:rFonts w:ascii="Aptos Narrow" w:eastAsia="Times New Roman" w:hAnsi="Aptos Narrow" w:cs="Times New Roman"/>
                <w:i/>
                <w:iCs/>
                <w:color w:val="0D3512"/>
                <w:kern w:val="0"/>
                <w:sz w:val="22"/>
                <w:szCs w:val="22"/>
                <w:lang w:eastAsia="fr-FR"/>
                <w14:ligatures w14:val="none"/>
              </w:rPr>
              <w:t>100,40</w:t>
            </w:r>
          </w:p>
        </w:tc>
        <w:tc>
          <w:tcPr>
            <w:tcW w:w="1200" w:type="dxa"/>
            <w:tcBorders>
              <w:top w:val="nil"/>
              <w:left w:val="nil"/>
              <w:bottom w:val="nil"/>
              <w:right w:val="single" w:sz="8" w:space="0" w:color="auto"/>
            </w:tcBorders>
            <w:shd w:val="clear" w:color="auto" w:fill="auto"/>
            <w:noWrap/>
            <w:vAlign w:val="bottom"/>
            <w:hideMark/>
          </w:tcPr>
          <w:p w14:paraId="54E38ABA" w14:textId="77777777" w:rsidR="0026043C" w:rsidRPr="0026043C" w:rsidRDefault="0026043C" w:rsidP="0026043C">
            <w:pPr>
              <w:spacing w:after="0" w:line="240" w:lineRule="auto"/>
              <w:jc w:val="right"/>
              <w:rPr>
                <w:rFonts w:ascii="Aptos Narrow" w:eastAsia="Times New Roman" w:hAnsi="Aptos Narrow" w:cs="Times New Roman"/>
                <w:i/>
                <w:iCs/>
                <w:color w:val="FF0000"/>
                <w:kern w:val="0"/>
                <w:sz w:val="22"/>
                <w:szCs w:val="22"/>
                <w:lang w:eastAsia="fr-FR"/>
                <w14:ligatures w14:val="none"/>
              </w:rPr>
            </w:pPr>
            <w:r w:rsidRPr="0026043C">
              <w:rPr>
                <w:rFonts w:ascii="Aptos Narrow" w:eastAsia="Times New Roman" w:hAnsi="Aptos Narrow" w:cs="Times New Roman"/>
                <w:i/>
                <w:iCs/>
                <w:color w:val="FF0000"/>
                <w:kern w:val="0"/>
                <w:sz w:val="22"/>
                <w:szCs w:val="22"/>
                <w:lang w:eastAsia="fr-FR"/>
                <w14:ligatures w14:val="none"/>
              </w:rPr>
              <w:t>98,20</w:t>
            </w:r>
          </w:p>
        </w:tc>
        <w:tc>
          <w:tcPr>
            <w:tcW w:w="1200" w:type="dxa"/>
            <w:tcBorders>
              <w:top w:val="nil"/>
              <w:left w:val="single" w:sz="8" w:space="0" w:color="auto"/>
              <w:bottom w:val="nil"/>
              <w:right w:val="single" w:sz="4" w:space="0" w:color="auto"/>
            </w:tcBorders>
            <w:shd w:val="clear" w:color="auto" w:fill="auto"/>
            <w:noWrap/>
            <w:vAlign w:val="bottom"/>
            <w:hideMark/>
          </w:tcPr>
          <w:p w14:paraId="384DF795" w14:textId="77777777" w:rsidR="0026043C" w:rsidRPr="0026043C" w:rsidRDefault="0026043C" w:rsidP="0026043C">
            <w:pPr>
              <w:spacing w:after="0" w:line="240" w:lineRule="auto"/>
              <w:jc w:val="right"/>
              <w:rPr>
                <w:rFonts w:ascii="Aptos Narrow" w:eastAsia="Times New Roman" w:hAnsi="Aptos Narrow" w:cs="Times New Roman"/>
                <w:i/>
                <w:iCs/>
                <w:color w:val="0D3512"/>
                <w:kern w:val="0"/>
                <w:sz w:val="22"/>
                <w:szCs w:val="22"/>
                <w:lang w:eastAsia="fr-FR"/>
                <w14:ligatures w14:val="none"/>
              </w:rPr>
            </w:pPr>
            <w:r w:rsidRPr="0026043C">
              <w:rPr>
                <w:rFonts w:ascii="Aptos Narrow" w:eastAsia="Times New Roman" w:hAnsi="Aptos Narrow" w:cs="Times New Roman"/>
                <w:i/>
                <w:iCs/>
                <w:color w:val="0D3512"/>
                <w:kern w:val="0"/>
                <w:sz w:val="22"/>
                <w:szCs w:val="22"/>
                <w:lang w:eastAsia="fr-FR"/>
                <w14:ligatures w14:val="none"/>
              </w:rPr>
              <w:t>100,50</w:t>
            </w:r>
          </w:p>
        </w:tc>
        <w:tc>
          <w:tcPr>
            <w:tcW w:w="1200" w:type="dxa"/>
            <w:tcBorders>
              <w:top w:val="nil"/>
              <w:left w:val="nil"/>
              <w:bottom w:val="nil"/>
              <w:right w:val="single" w:sz="8" w:space="0" w:color="auto"/>
            </w:tcBorders>
            <w:shd w:val="clear" w:color="auto" w:fill="auto"/>
            <w:noWrap/>
            <w:vAlign w:val="bottom"/>
            <w:hideMark/>
          </w:tcPr>
          <w:p w14:paraId="221FEC31" w14:textId="77777777" w:rsidR="0026043C" w:rsidRPr="0026043C" w:rsidRDefault="0026043C" w:rsidP="0026043C">
            <w:pPr>
              <w:spacing w:after="0" w:line="240" w:lineRule="auto"/>
              <w:jc w:val="right"/>
              <w:rPr>
                <w:rFonts w:ascii="Aptos Narrow" w:eastAsia="Times New Roman" w:hAnsi="Aptos Narrow" w:cs="Times New Roman"/>
                <w:i/>
                <w:iCs/>
                <w:color w:val="FF0000"/>
                <w:kern w:val="0"/>
                <w:sz w:val="22"/>
                <w:szCs w:val="22"/>
                <w:lang w:eastAsia="fr-FR"/>
                <w14:ligatures w14:val="none"/>
              </w:rPr>
            </w:pPr>
            <w:r w:rsidRPr="0026043C">
              <w:rPr>
                <w:rFonts w:ascii="Aptos Narrow" w:eastAsia="Times New Roman" w:hAnsi="Aptos Narrow" w:cs="Times New Roman"/>
                <w:i/>
                <w:iCs/>
                <w:color w:val="FF0000"/>
                <w:kern w:val="0"/>
                <w:sz w:val="22"/>
                <w:szCs w:val="22"/>
                <w:lang w:eastAsia="fr-FR"/>
                <w14:ligatures w14:val="none"/>
              </w:rPr>
              <w:t>98,40</w:t>
            </w:r>
          </w:p>
        </w:tc>
        <w:tc>
          <w:tcPr>
            <w:tcW w:w="1200" w:type="dxa"/>
            <w:tcBorders>
              <w:top w:val="nil"/>
              <w:left w:val="single" w:sz="8" w:space="0" w:color="auto"/>
              <w:bottom w:val="nil"/>
              <w:right w:val="single" w:sz="4" w:space="0" w:color="auto"/>
            </w:tcBorders>
            <w:shd w:val="clear" w:color="auto" w:fill="auto"/>
            <w:noWrap/>
            <w:vAlign w:val="bottom"/>
            <w:hideMark/>
          </w:tcPr>
          <w:p w14:paraId="3DB4DE34" w14:textId="77777777" w:rsidR="0026043C" w:rsidRPr="0026043C" w:rsidRDefault="0026043C" w:rsidP="0026043C">
            <w:pPr>
              <w:spacing w:after="0" w:line="240" w:lineRule="auto"/>
              <w:jc w:val="right"/>
              <w:rPr>
                <w:rFonts w:ascii="Aptos Narrow" w:eastAsia="Times New Roman" w:hAnsi="Aptos Narrow" w:cs="Times New Roman"/>
                <w:i/>
                <w:iCs/>
                <w:color w:val="FF0000"/>
                <w:kern w:val="0"/>
                <w:sz w:val="22"/>
                <w:szCs w:val="22"/>
                <w:lang w:eastAsia="fr-FR"/>
                <w14:ligatures w14:val="none"/>
              </w:rPr>
            </w:pPr>
            <w:r w:rsidRPr="0026043C">
              <w:rPr>
                <w:rFonts w:ascii="Aptos Narrow" w:eastAsia="Times New Roman" w:hAnsi="Aptos Narrow" w:cs="Times New Roman"/>
                <w:i/>
                <w:iCs/>
                <w:color w:val="FF0000"/>
                <w:kern w:val="0"/>
                <w:sz w:val="22"/>
                <w:szCs w:val="22"/>
                <w:lang w:eastAsia="fr-FR"/>
                <w14:ligatures w14:val="none"/>
              </w:rPr>
              <w:t>99,00</w:t>
            </w:r>
          </w:p>
        </w:tc>
        <w:tc>
          <w:tcPr>
            <w:tcW w:w="1200" w:type="dxa"/>
            <w:gridSpan w:val="3"/>
            <w:tcBorders>
              <w:top w:val="nil"/>
              <w:left w:val="nil"/>
              <w:bottom w:val="nil"/>
              <w:right w:val="single" w:sz="8" w:space="0" w:color="auto"/>
            </w:tcBorders>
            <w:shd w:val="clear" w:color="auto" w:fill="auto"/>
            <w:noWrap/>
            <w:vAlign w:val="bottom"/>
            <w:hideMark/>
          </w:tcPr>
          <w:p w14:paraId="5EBD58E4" w14:textId="77777777" w:rsidR="0026043C" w:rsidRPr="0026043C" w:rsidRDefault="0026043C" w:rsidP="0026043C">
            <w:pPr>
              <w:spacing w:after="0" w:line="240" w:lineRule="auto"/>
              <w:jc w:val="right"/>
              <w:rPr>
                <w:rFonts w:ascii="Aptos Narrow" w:eastAsia="Times New Roman" w:hAnsi="Aptos Narrow" w:cs="Times New Roman"/>
                <w:i/>
                <w:iCs/>
                <w:color w:val="FF0000"/>
                <w:kern w:val="0"/>
                <w:sz w:val="22"/>
                <w:szCs w:val="22"/>
                <w:lang w:eastAsia="fr-FR"/>
                <w14:ligatures w14:val="none"/>
              </w:rPr>
            </w:pPr>
            <w:r w:rsidRPr="0026043C">
              <w:rPr>
                <w:rFonts w:ascii="Aptos Narrow" w:eastAsia="Times New Roman" w:hAnsi="Aptos Narrow" w:cs="Times New Roman"/>
                <w:i/>
                <w:iCs/>
                <w:color w:val="FF0000"/>
                <w:kern w:val="0"/>
                <w:sz w:val="22"/>
                <w:szCs w:val="22"/>
                <w:lang w:eastAsia="fr-FR"/>
                <w14:ligatures w14:val="none"/>
              </w:rPr>
              <w:t>97,50</w:t>
            </w:r>
          </w:p>
        </w:tc>
      </w:tr>
      <w:tr w:rsidR="0026043C" w:rsidRPr="0026043C" w14:paraId="337CAFB5" w14:textId="77777777" w:rsidTr="0026043C">
        <w:tblPrEx>
          <w:tblCellMar>
            <w:top w:w="0" w:type="dxa"/>
          </w:tblCellMar>
        </w:tblPrEx>
        <w:trPr>
          <w:gridBefore w:val="1"/>
          <w:wBefore w:w="10" w:type="dxa"/>
          <w:trHeight w:val="300"/>
        </w:trPr>
        <w:tc>
          <w:tcPr>
            <w:tcW w:w="1217" w:type="dxa"/>
            <w:tcBorders>
              <w:top w:val="nil"/>
              <w:left w:val="single" w:sz="8" w:space="0" w:color="auto"/>
              <w:bottom w:val="nil"/>
              <w:right w:val="single" w:sz="8" w:space="0" w:color="auto"/>
            </w:tcBorders>
            <w:shd w:val="clear" w:color="auto" w:fill="auto"/>
            <w:noWrap/>
            <w:vAlign w:val="bottom"/>
            <w:hideMark/>
          </w:tcPr>
          <w:p w14:paraId="4B217608" w14:textId="77777777" w:rsidR="0026043C" w:rsidRPr="0026043C" w:rsidRDefault="0026043C" w:rsidP="0026043C">
            <w:pPr>
              <w:spacing w:after="0" w:line="240" w:lineRule="auto"/>
              <w:rPr>
                <w:rFonts w:ascii="Aptos Narrow" w:eastAsia="Times New Roman" w:hAnsi="Aptos Narrow" w:cs="Times New Roman"/>
                <w:color w:val="000000"/>
                <w:kern w:val="0"/>
                <w:sz w:val="22"/>
                <w:szCs w:val="22"/>
                <w:lang w:eastAsia="fr-FR"/>
                <w14:ligatures w14:val="none"/>
              </w:rPr>
            </w:pPr>
            <w:r w:rsidRPr="0026043C">
              <w:rPr>
                <w:rFonts w:ascii="Aptos Narrow" w:eastAsia="Times New Roman" w:hAnsi="Aptos Narrow" w:cs="Times New Roman"/>
                <w:color w:val="000000"/>
                <w:kern w:val="0"/>
                <w:sz w:val="22"/>
                <w:szCs w:val="22"/>
                <w:lang w:eastAsia="fr-FR"/>
                <w14:ligatures w14:val="none"/>
              </w:rPr>
              <w:t>Simply</w:t>
            </w:r>
          </w:p>
        </w:tc>
        <w:tc>
          <w:tcPr>
            <w:tcW w:w="1200" w:type="dxa"/>
            <w:tcBorders>
              <w:top w:val="nil"/>
              <w:left w:val="single" w:sz="8" w:space="0" w:color="auto"/>
              <w:bottom w:val="nil"/>
              <w:right w:val="single" w:sz="4" w:space="0" w:color="auto"/>
            </w:tcBorders>
            <w:shd w:val="clear" w:color="auto" w:fill="auto"/>
            <w:noWrap/>
            <w:vAlign w:val="bottom"/>
            <w:hideMark/>
          </w:tcPr>
          <w:p w14:paraId="5DB9FF93" w14:textId="77777777" w:rsidR="0026043C" w:rsidRPr="0026043C" w:rsidRDefault="0026043C" w:rsidP="0026043C">
            <w:pPr>
              <w:spacing w:after="0" w:line="240" w:lineRule="auto"/>
              <w:jc w:val="right"/>
              <w:rPr>
                <w:rFonts w:ascii="Aptos Narrow" w:eastAsia="Times New Roman" w:hAnsi="Aptos Narrow" w:cs="Times New Roman"/>
                <w:i/>
                <w:iCs/>
                <w:color w:val="0D3512"/>
                <w:kern w:val="0"/>
                <w:sz w:val="22"/>
                <w:szCs w:val="22"/>
                <w:lang w:eastAsia="fr-FR"/>
                <w14:ligatures w14:val="none"/>
              </w:rPr>
            </w:pPr>
            <w:r w:rsidRPr="0026043C">
              <w:rPr>
                <w:rFonts w:ascii="Aptos Narrow" w:eastAsia="Times New Roman" w:hAnsi="Aptos Narrow" w:cs="Times New Roman"/>
                <w:i/>
                <w:iCs/>
                <w:color w:val="0D3512"/>
                <w:kern w:val="0"/>
                <w:sz w:val="22"/>
                <w:szCs w:val="22"/>
                <w:lang w:eastAsia="fr-FR"/>
                <w14:ligatures w14:val="none"/>
              </w:rPr>
              <w:t>100,70</w:t>
            </w:r>
          </w:p>
        </w:tc>
        <w:tc>
          <w:tcPr>
            <w:tcW w:w="1200" w:type="dxa"/>
            <w:tcBorders>
              <w:top w:val="nil"/>
              <w:left w:val="nil"/>
              <w:bottom w:val="nil"/>
              <w:right w:val="single" w:sz="8" w:space="0" w:color="auto"/>
            </w:tcBorders>
            <w:shd w:val="clear" w:color="auto" w:fill="auto"/>
            <w:noWrap/>
            <w:vAlign w:val="bottom"/>
            <w:hideMark/>
          </w:tcPr>
          <w:p w14:paraId="438E8F1B" w14:textId="77777777" w:rsidR="0026043C" w:rsidRPr="0026043C" w:rsidRDefault="0026043C" w:rsidP="0026043C">
            <w:pPr>
              <w:spacing w:after="0" w:line="240" w:lineRule="auto"/>
              <w:jc w:val="right"/>
              <w:rPr>
                <w:rFonts w:ascii="Aptos Narrow" w:eastAsia="Times New Roman" w:hAnsi="Aptos Narrow" w:cs="Times New Roman"/>
                <w:i/>
                <w:iCs/>
                <w:color w:val="0D3512"/>
                <w:kern w:val="0"/>
                <w:sz w:val="22"/>
                <w:szCs w:val="22"/>
                <w:lang w:eastAsia="fr-FR"/>
                <w14:ligatures w14:val="none"/>
              </w:rPr>
            </w:pPr>
            <w:r w:rsidRPr="0026043C">
              <w:rPr>
                <w:rFonts w:ascii="Aptos Narrow" w:eastAsia="Times New Roman" w:hAnsi="Aptos Narrow" w:cs="Times New Roman"/>
                <w:i/>
                <w:iCs/>
                <w:color w:val="0D3512"/>
                <w:kern w:val="0"/>
                <w:sz w:val="22"/>
                <w:szCs w:val="22"/>
                <w:lang w:eastAsia="fr-FR"/>
                <w14:ligatures w14:val="none"/>
              </w:rPr>
              <w:t>102,70</w:t>
            </w:r>
          </w:p>
        </w:tc>
        <w:tc>
          <w:tcPr>
            <w:tcW w:w="1200" w:type="dxa"/>
            <w:tcBorders>
              <w:top w:val="nil"/>
              <w:left w:val="single" w:sz="8" w:space="0" w:color="auto"/>
              <w:bottom w:val="nil"/>
              <w:right w:val="single" w:sz="4" w:space="0" w:color="auto"/>
            </w:tcBorders>
            <w:shd w:val="clear" w:color="auto" w:fill="auto"/>
            <w:noWrap/>
            <w:vAlign w:val="bottom"/>
            <w:hideMark/>
          </w:tcPr>
          <w:p w14:paraId="4F14DD71" w14:textId="77777777" w:rsidR="0026043C" w:rsidRPr="0026043C" w:rsidRDefault="0026043C" w:rsidP="0026043C">
            <w:pPr>
              <w:spacing w:after="0" w:line="240" w:lineRule="auto"/>
              <w:jc w:val="right"/>
              <w:rPr>
                <w:rFonts w:ascii="Aptos Narrow" w:eastAsia="Times New Roman" w:hAnsi="Aptos Narrow" w:cs="Times New Roman"/>
                <w:i/>
                <w:iCs/>
                <w:color w:val="0D3512"/>
                <w:kern w:val="0"/>
                <w:sz w:val="22"/>
                <w:szCs w:val="22"/>
                <w:lang w:eastAsia="fr-FR"/>
                <w14:ligatures w14:val="none"/>
              </w:rPr>
            </w:pPr>
            <w:r w:rsidRPr="0026043C">
              <w:rPr>
                <w:rFonts w:ascii="Aptos Narrow" w:eastAsia="Times New Roman" w:hAnsi="Aptos Narrow" w:cs="Times New Roman"/>
                <w:i/>
                <w:iCs/>
                <w:color w:val="0D3512"/>
                <w:kern w:val="0"/>
                <w:sz w:val="22"/>
                <w:szCs w:val="22"/>
                <w:lang w:eastAsia="fr-FR"/>
                <w14:ligatures w14:val="none"/>
              </w:rPr>
              <w:t>100,60</w:t>
            </w:r>
          </w:p>
        </w:tc>
        <w:tc>
          <w:tcPr>
            <w:tcW w:w="1200" w:type="dxa"/>
            <w:tcBorders>
              <w:top w:val="nil"/>
              <w:left w:val="nil"/>
              <w:bottom w:val="nil"/>
              <w:right w:val="single" w:sz="8" w:space="0" w:color="auto"/>
            </w:tcBorders>
            <w:shd w:val="clear" w:color="auto" w:fill="auto"/>
            <w:noWrap/>
            <w:vAlign w:val="bottom"/>
            <w:hideMark/>
          </w:tcPr>
          <w:p w14:paraId="6E8021B2" w14:textId="77777777" w:rsidR="0026043C" w:rsidRPr="0026043C" w:rsidRDefault="0026043C" w:rsidP="0026043C">
            <w:pPr>
              <w:spacing w:after="0" w:line="240" w:lineRule="auto"/>
              <w:jc w:val="right"/>
              <w:rPr>
                <w:rFonts w:ascii="Aptos Narrow" w:eastAsia="Times New Roman" w:hAnsi="Aptos Narrow" w:cs="Times New Roman"/>
                <w:i/>
                <w:iCs/>
                <w:color w:val="FF0000"/>
                <w:kern w:val="0"/>
                <w:sz w:val="22"/>
                <w:szCs w:val="22"/>
                <w:lang w:eastAsia="fr-FR"/>
                <w14:ligatures w14:val="none"/>
              </w:rPr>
            </w:pPr>
            <w:r w:rsidRPr="0026043C">
              <w:rPr>
                <w:rFonts w:ascii="Aptos Narrow" w:eastAsia="Times New Roman" w:hAnsi="Aptos Narrow" w:cs="Times New Roman"/>
                <w:i/>
                <w:iCs/>
                <w:color w:val="FF0000"/>
                <w:kern w:val="0"/>
                <w:sz w:val="22"/>
                <w:szCs w:val="22"/>
                <w:lang w:eastAsia="fr-FR"/>
                <w14:ligatures w14:val="none"/>
              </w:rPr>
              <w:t>98,00</w:t>
            </w:r>
          </w:p>
        </w:tc>
        <w:tc>
          <w:tcPr>
            <w:tcW w:w="1200" w:type="dxa"/>
            <w:tcBorders>
              <w:top w:val="nil"/>
              <w:left w:val="single" w:sz="8" w:space="0" w:color="auto"/>
              <w:bottom w:val="nil"/>
              <w:right w:val="single" w:sz="4" w:space="0" w:color="auto"/>
            </w:tcBorders>
            <w:shd w:val="clear" w:color="auto" w:fill="auto"/>
            <w:noWrap/>
            <w:vAlign w:val="bottom"/>
            <w:hideMark/>
          </w:tcPr>
          <w:p w14:paraId="4499AE36" w14:textId="77777777" w:rsidR="0026043C" w:rsidRPr="0026043C" w:rsidRDefault="0026043C" w:rsidP="0026043C">
            <w:pPr>
              <w:spacing w:after="0" w:line="240" w:lineRule="auto"/>
              <w:jc w:val="right"/>
              <w:rPr>
                <w:rFonts w:ascii="Aptos Narrow" w:eastAsia="Times New Roman" w:hAnsi="Aptos Narrow" w:cs="Times New Roman"/>
                <w:i/>
                <w:iCs/>
                <w:color w:val="0D3512"/>
                <w:kern w:val="0"/>
                <w:sz w:val="22"/>
                <w:szCs w:val="22"/>
                <w:lang w:eastAsia="fr-FR"/>
                <w14:ligatures w14:val="none"/>
              </w:rPr>
            </w:pPr>
            <w:r w:rsidRPr="0026043C">
              <w:rPr>
                <w:rFonts w:ascii="Aptos Narrow" w:eastAsia="Times New Roman" w:hAnsi="Aptos Narrow" w:cs="Times New Roman"/>
                <w:i/>
                <w:iCs/>
                <w:color w:val="0D3512"/>
                <w:kern w:val="0"/>
                <w:sz w:val="22"/>
                <w:szCs w:val="22"/>
                <w:lang w:eastAsia="fr-FR"/>
                <w14:ligatures w14:val="none"/>
              </w:rPr>
              <w:t>100,30</w:t>
            </w:r>
          </w:p>
        </w:tc>
        <w:tc>
          <w:tcPr>
            <w:tcW w:w="1200" w:type="dxa"/>
            <w:gridSpan w:val="3"/>
            <w:tcBorders>
              <w:top w:val="nil"/>
              <w:left w:val="nil"/>
              <w:bottom w:val="nil"/>
              <w:right w:val="single" w:sz="8" w:space="0" w:color="auto"/>
            </w:tcBorders>
            <w:shd w:val="clear" w:color="auto" w:fill="auto"/>
            <w:noWrap/>
            <w:vAlign w:val="bottom"/>
            <w:hideMark/>
          </w:tcPr>
          <w:p w14:paraId="56BD33E5" w14:textId="77777777" w:rsidR="0026043C" w:rsidRPr="0026043C" w:rsidRDefault="0026043C" w:rsidP="0026043C">
            <w:pPr>
              <w:spacing w:after="0" w:line="240" w:lineRule="auto"/>
              <w:jc w:val="right"/>
              <w:rPr>
                <w:rFonts w:ascii="Aptos Narrow" w:eastAsia="Times New Roman" w:hAnsi="Aptos Narrow" w:cs="Times New Roman"/>
                <w:i/>
                <w:iCs/>
                <w:color w:val="0D3512"/>
                <w:kern w:val="0"/>
                <w:sz w:val="22"/>
                <w:szCs w:val="22"/>
                <w:lang w:eastAsia="fr-FR"/>
                <w14:ligatures w14:val="none"/>
              </w:rPr>
            </w:pPr>
            <w:r w:rsidRPr="0026043C">
              <w:rPr>
                <w:rFonts w:ascii="Aptos Narrow" w:eastAsia="Times New Roman" w:hAnsi="Aptos Narrow" w:cs="Times New Roman"/>
                <w:i/>
                <w:iCs/>
                <w:color w:val="0D3512"/>
                <w:kern w:val="0"/>
                <w:sz w:val="22"/>
                <w:szCs w:val="22"/>
                <w:lang w:eastAsia="fr-FR"/>
                <w14:ligatures w14:val="none"/>
              </w:rPr>
              <w:t>101,70</w:t>
            </w:r>
          </w:p>
        </w:tc>
      </w:tr>
      <w:tr w:rsidR="0026043C" w:rsidRPr="0026043C" w14:paraId="7922CF4B" w14:textId="77777777" w:rsidTr="0026043C">
        <w:tblPrEx>
          <w:tblCellMar>
            <w:top w:w="0" w:type="dxa"/>
          </w:tblCellMar>
        </w:tblPrEx>
        <w:trPr>
          <w:gridBefore w:val="1"/>
          <w:wBefore w:w="10" w:type="dxa"/>
          <w:trHeight w:val="300"/>
        </w:trPr>
        <w:tc>
          <w:tcPr>
            <w:tcW w:w="1217" w:type="dxa"/>
            <w:tcBorders>
              <w:top w:val="nil"/>
              <w:left w:val="single" w:sz="8" w:space="0" w:color="auto"/>
              <w:bottom w:val="nil"/>
              <w:right w:val="single" w:sz="8" w:space="0" w:color="auto"/>
            </w:tcBorders>
            <w:shd w:val="clear" w:color="auto" w:fill="auto"/>
            <w:noWrap/>
            <w:vAlign w:val="bottom"/>
            <w:hideMark/>
          </w:tcPr>
          <w:p w14:paraId="516D9296" w14:textId="77777777" w:rsidR="0026043C" w:rsidRPr="0026043C" w:rsidRDefault="0026043C" w:rsidP="0026043C">
            <w:pPr>
              <w:spacing w:after="0" w:line="240" w:lineRule="auto"/>
              <w:rPr>
                <w:rFonts w:ascii="Aptos Narrow" w:eastAsia="Times New Roman" w:hAnsi="Aptos Narrow" w:cs="Times New Roman"/>
                <w:color w:val="000000"/>
                <w:kern w:val="0"/>
                <w:sz w:val="22"/>
                <w:szCs w:val="22"/>
                <w:lang w:eastAsia="fr-FR"/>
                <w14:ligatures w14:val="none"/>
              </w:rPr>
            </w:pPr>
            <w:r w:rsidRPr="0026043C">
              <w:rPr>
                <w:rFonts w:ascii="Aptos Narrow" w:eastAsia="Times New Roman" w:hAnsi="Aptos Narrow" w:cs="Times New Roman"/>
                <w:color w:val="000000"/>
                <w:kern w:val="0"/>
                <w:sz w:val="22"/>
                <w:szCs w:val="22"/>
                <w:lang w:eastAsia="fr-FR"/>
                <w14:ligatures w14:val="none"/>
              </w:rPr>
              <w:t>Cora</w:t>
            </w:r>
          </w:p>
        </w:tc>
        <w:tc>
          <w:tcPr>
            <w:tcW w:w="1200" w:type="dxa"/>
            <w:tcBorders>
              <w:top w:val="nil"/>
              <w:left w:val="single" w:sz="8" w:space="0" w:color="auto"/>
              <w:bottom w:val="nil"/>
              <w:right w:val="single" w:sz="4" w:space="0" w:color="auto"/>
            </w:tcBorders>
            <w:shd w:val="clear" w:color="auto" w:fill="auto"/>
            <w:noWrap/>
            <w:vAlign w:val="bottom"/>
            <w:hideMark/>
          </w:tcPr>
          <w:p w14:paraId="739D6A8B" w14:textId="77777777" w:rsidR="0026043C" w:rsidRPr="0026043C" w:rsidRDefault="0026043C" w:rsidP="0026043C">
            <w:pPr>
              <w:spacing w:after="0" w:line="240" w:lineRule="auto"/>
              <w:jc w:val="right"/>
              <w:rPr>
                <w:rFonts w:ascii="Aptos Narrow" w:eastAsia="Times New Roman" w:hAnsi="Aptos Narrow" w:cs="Times New Roman"/>
                <w:i/>
                <w:iCs/>
                <w:color w:val="0D3512"/>
                <w:kern w:val="0"/>
                <w:sz w:val="22"/>
                <w:szCs w:val="22"/>
                <w:lang w:eastAsia="fr-FR"/>
                <w14:ligatures w14:val="none"/>
              </w:rPr>
            </w:pPr>
            <w:r w:rsidRPr="0026043C">
              <w:rPr>
                <w:rFonts w:ascii="Aptos Narrow" w:eastAsia="Times New Roman" w:hAnsi="Aptos Narrow" w:cs="Times New Roman"/>
                <w:i/>
                <w:iCs/>
                <w:color w:val="0D3512"/>
                <w:kern w:val="0"/>
                <w:sz w:val="22"/>
                <w:szCs w:val="22"/>
                <w:lang w:eastAsia="fr-FR"/>
                <w14:ligatures w14:val="none"/>
              </w:rPr>
              <w:t>100,70</w:t>
            </w:r>
          </w:p>
        </w:tc>
        <w:tc>
          <w:tcPr>
            <w:tcW w:w="1200" w:type="dxa"/>
            <w:tcBorders>
              <w:top w:val="nil"/>
              <w:left w:val="nil"/>
              <w:bottom w:val="nil"/>
              <w:right w:val="single" w:sz="8" w:space="0" w:color="auto"/>
            </w:tcBorders>
            <w:shd w:val="clear" w:color="auto" w:fill="auto"/>
            <w:noWrap/>
            <w:vAlign w:val="bottom"/>
            <w:hideMark/>
          </w:tcPr>
          <w:p w14:paraId="790D3F78" w14:textId="77777777" w:rsidR="0026043C" w:rsidRPr="0026043C" w:rsidRDefault="0026043C" w:rsidP="0026043C">
            <w:pPr>
              <w:spacing w:after="0" w:line="240" w:lineRule="auto"/>
              <w:jc w:val="right"/>
              <w:rPr>
                <w:rFonts w:ascii="Aptos Narrow" w:eastAsia="Times New Roman" w:hAnsi="Aptos Narrow" w:cs="Times New Roman"/>
                <w:i/>
                <w:iCs/>
                <w:color w:val="0D3512"/>
                <w:kern w:val="0"/>
                <w:sz w:val="22"/>
                <w:szCs w:val="22"/>
                <w:lang w:eastAsia="fr-FR"/>
                <w14:ligatures w14:val="none"/>
              </w:rPr>
            </w:pPr>
            <w:r w:rsidRPr="0026043C">
              <w:rPr>
                <w:rFonts w:ascii="Aptos Narrow" w:eastAsia="Times New Roman" w:hAnsi="Aptos Narrow" w:cs="Times New Roman"/>
                <w:i/>
                <w:iCs/>
                <w:color w:val="0D3512"/>
                <w:kern w:val="0"/>
                <w:sz w:val="22"/>
                <w:szCs w:val="22"/>
                <w:lang w:eastAsia="fr-FR"/>
                <w14:ligatures w14:val="none"/>
              </w:rPr>
              <w:t>101,70</w:t>
            </w:r>
          </w:p>
        </w:tc>
        <w:tc>
          <w:tcPr>
            <w:tcW w:w="1200" w:type="dxa"/>
            <w:tcBorders>
              <w:top w:val="nil"/>
              <w:left w:val="single" w:sz="8" w:space="0" w:color="auto"/>
              <w:bottom w:val="nil"/>
              <w:right w:val="single" w:sz="4" w:space="0" w:color="auto"/>
            </w:tcBorders>
            <w:shd w:val="clear" w:color="auto" w:fill="auto"/>
            <w:noWrap/>
            <w:vAlign w:val="bottom"/>
            <w:hideMark/>
          </w:tcPr>
          <w:p w14:paraId="0C48CADE" w14:textId="77777777" w:rsidR="0026043C" w:rsidRPr="0026043C" w:rsidRDefault="0026043C" w:rsidP="0026043C">
            <w:pPr>
              <w:spacing w:after="0" w:line="240" w:lineRule="auto"/>
              <w:jc w:val="right"/>
              <w:rPr>
                <w:rFonts w:ascii="Aptos Narrow" w:eastAsia="Times New Roman" w:hAnsi="Aptos Narrow" w:cs="Times New Roman"/>
                <w:i/>
                <w:iCs/>
                <w:color w:val="0D3512"/>
                <w:kern w:val="0"/>
                <w:sz w:val="22"/>
                <w:szCs w:val="22"/>
                <w:lang w:eastAsia="fr-FR"/>
                <w14:ligatures w14:val="none"/>
              </w:rPr>
            </w:pPr>
            <w:r w:rsidRPr="0026043C">
              <w:rPr>
                <w:rFonts w:ascii="Aptos Narrow" w:eastAsia="Times New Roman" w:hAnsi="Aptos Narrow" w:cs="Times New Roman"/>
                <w:i/>
                <w:iCs/>
                <w:color w:val="0D3512"/>
                <w:kern w:val="0"/>
                <w:sz w:val="22"/>
                <w:szCs w:val="22"/>
                <w:lang w:eastAsia="fr-FR"/>
                <w14:ligatures w14:val="none"/>
              </w:rPr>
              <w:t>101,00</w:t>
            </w:r>
          </w:p>
        </w:tc>
        <w:tc>
          <w:tcPr>
            <w:tcW w:w="1200" w:type="dxa"/>
            <w:tcBorders>
              <w:top w:val="nil"/>
              <w:left w:val="nil"/>
              <w:bottom w:val="nil"/>
              <w:right w:val="single" w:sz="8" w:space="0" w:color="auto"/>
            </w:tcBorders>
            <w:shd w:val="clear" w:color="auto" w:fill="auto"/>
            <w:noWrap/>
            <w:vAlign w:val="bottom"/>
            <w:hideMark/>
          </w:tcPr>
          <w:p w14:paraId="5F9B6C41" w14:textId="77777777" w:rsidR="0026043C" w:rsidRPr="0026043C" w:rsidRDefault="0026043C" w:rsidP="0026043C">
            <w:pPr>
              <w:spacing w:after="0" w:line="240" w:lineRule="auto"/>
              <w:jc w:val="right"/>
              <w:rPr>
                <w:rFonts w:ascii="Aptos Narrow" w:eastAsia="Times New Roman" w:hAnsi="Aptos Narrow" w:cs="Times New Roman"/>
                <w:i/>
                <w:iCs/>
                <w:color w:val="0D3512"/>
                <w:kern w:val="0"/>
                <w:sz w:val="22"/>
                <w:szCs w:val="22"/>
                <w:lang w:eastAsia="fr-FR"/>
                <w14:ligatures w14:val="none"/>
              </w:rPr>
            </w:pPr>
            <w:r w:rsidRPr="0026043C">
              <w:rPr>
                <w:rFonts w:ascii="Aptos Narrow" w:eastAsia="Times New Roman" w:hAnsi="Aptos Narrow" w:cs="Times New Roman"/>
                <w:i/>
                <w:iCs/>
                <w:color w:val="0D3512"/>
                <w:kern w:val="0"/>
                <w:sz w:val="22"/>
                <w:szCs w:val="22"/>
                <w:lang w:eastAsia="fr-FR"/>
                <w14:ligatures w14:val="none"/>
              </w:rPr>
              <w:t>100,40</w:t>
            </w:r>
          </w:p>
        </w:tc>
        <w:tc>
          <w:tcPr>
            <w:tcW w:w="1200" w:type="dxa"/>
            <w:tcBorders>
              <w:top w:val="nil"/>
              <w:left w:val="single" w:sz="8" w:space="0" w:color="auto"/>
              <w:bottom w:val="nil"/>
              <w:right w:val="single" w:sz="4" w:space="0" w:color="auto"/>
            </w:tcBorders>
            <w:shd w:val="clear" w:color="auto" w:fill="auto"/>
            <w:noWrap/>
            <w:vAlign w:val="bottom"/>
            <w:hideMark/>
          </w:tcPr>
          <w:p w14:paraId="6894EFFF" w14:textId="77777777" w:rsidR="0026043C" w:rsidRPr="0026043C" w:rsidRDefault="0026043C" w:rsidP="0026043C">
            <w:pPr>
              <w:spacing w:after="0" w:line="240" w:lineRule="auto"/>
              <w:jc w:val="right"/>
              <w:rPr>
                <w:rFonts w:ascii="Aptos Narrow" w:eastAsia="Times New Roman" w:hAnsi="Aptos Narrow" w:cs="Times New Roman"/>
                <w:i/>
                <w:iCs/>
                <w:color w:val="0D3512"/>
                <w:kern w:val="0"/>
                <w:sz w:val="22"/>
                <w:szCs w:val="22"/>
                <w:lang w:eastAsia="fr-FR"/>
                <w14:ligatures w14:val="none"/>
              </w:rPr>
            </w:pPr>
            <w:r w:rsidRPr="0026043C">
              <w:rPr>
                <w:rFonts w:ascii="Aptos Narrow" w:eastAsia="Times New Roman" w:hAnsi="Aptos Narrow" w:cs="Times New Roman"/>
                <w:i/>
                <w:iCs/>
                <w:color w:val="0D3512"/>
                <w:kern w:val="0"/>
                <w:sz w:val="22"/>
                <w:szCs w:val="22"/>
                <w:lang w:eastAsia="fr-FR"/>
                <w14:ligatures w14:val="none"/>
              </w:rPr>
              <w:t>100,80</w:t>
            </w:r>
          </w:p>
        </w:tc>
        <w:tc>
          <w:tcPr>
            <w:tcW w:w="1200" w:type="dxa"/>
            <w:gridSpan w:val="3"/>
            <w:tcBorders>
              <w:top w:val="nil"/>
              <w:left w:val="nil"/>
              <w:bottom w:val="nil"/>
              <w:right w:val="single" w:sz="8" w:space="0" w:color="auto"/>
            </w:tcBorders>
            <w:shd w:val="clear" w:color="auto" w:fill="auto"/>
            <w:noWrap/>
            <w:vAlign w:val="bottom"/>
            <w:hideMark/>
          </w:tcPr>
          <w:p w14:paraId="34C8098A" w14:textId="77777777" w:rsidR="0026043C" w:rsidRPr="0026043C" w:rsidRDefault="0026043C" w:rsidP="0026043C">
            <w:pPr>
              <w:spacing w:after="0" w:line="240" w:lineRule="auto"/>
              <w:jc w:val="right"/>
              <w:rPr>
                <w:rFonts w:ascii="Aptos Narrow" w:eastAsia="Times New Roman" w:hAnsi="Aptos Narrow" w:cs="Times New Roman"/>
                <w:i/>
                <w:iCs/>
                <w:color w:val="FF0000"/>
                <w:kern w:val="0"/>
                <w:sz w:val="22"/>
                <w:szCs w:val="22"/>
                <w:lang w:eastAsia="fr-FR"/>
                <w14:ligatures w14:val="none"/>
              </w:rPr>
            </w:pPr>
            <w:r w:rsidRPr="0026043C">
              <w:rPr>
                <w:rFonts w:ascii="Aptos Narrow" w:eastAsia="Times New Roman" w:hAnsi="Aptos Narrow" w:cs="Times New Roman"/>
                <w:i/>
                <w:iCs/>
                <w:color w:val="FF0000"/>
                <w:kern w:val="0"/>
                <w:sz w:val="22"/>
                <w:szCs w:val="22"/>
                <w:lang w:eastAsia="fr-FR"/>
                <w14:ligatures w14:val="none"/>
              </w:rPr>
              <w:t>98,30</w:t>
            </w:r>
          </w:p>
        </w:tc>
      </w:tr>
      <w:tr w:rsidR="0026043C" w:rsidRPr="0026043C" w14:paraId="51C558E9" w14:textId="77777777" w:rsidTr="0026043C">
        <w:tblPrEx>
          <w:tblCellMar>
            <w:top w:w="0" w:type="dxa"/>
          </w:tblCellMar>
        </w:tblPrEx>
        <w:trPr>
          <w:gridBefore w:val="1"/>
          <w:wBefore w:w="10" w:type="dxa"/>
          <w:trHeight w:val="300"/>
        </w:trPr>
        <w:tc>
          <w:tcPr>
            <w:tcW w:w="1217" w:type="dxa"/>
            <w:tcBorders>
              <w:top w:val="nil"/>
              <w:left w:val="single" w:sz="8" w:space="0" w:color="auto"/>
              <w:bottom w:val="nil"/>
              <w:right w:val="single" w:sz="8" w:space="0" w:color="auto"/>
            </w:tcBorders>
            <w:shd w:val="clear" w:color="auto" w:fill="auto"/>
            <w:noWrap/>
            <w:vAlign w:val="bottom"/>
            <w:hideMark/>
          </w:tcPr>
          <w:p w14:paraId="47775A1F" w14:textId="77777777" w:rsidR="0026043C" w:rsidRPr="0026043C" w:rsidRDefault="0026043C" w:rsidP="0026043C">
            <w:pPr>
              <w:spacing w:after="0" w:line="240" w:lineRule="auto"/>
              <w:rPr>
                <w:rFonts w:ascii="Aptos Narrow" w:eastAsia="Times New Roman" w:hAnsi="Aptos Narrow" w:cs="Times New Roman"/>
                <w:color w:val="000000"/>
                <w:kern w:val="0"/>
                <w:sz w:val="22"/>
                <w:szCs w:val="22"/>
                <w:lang w:eastAsia="fr-FR"/>
                <w14:ligatures w14:val="none"/>
              </w:rPr>
            </w:pPr>
            <w:r w:rsidRPr="0026043C">
              <w:rPr>
                <w:rFonts w:ascii="Aptos Narrow" w:eastAsia="Times New Roman" w:hAnsi="Aptos Narrow" w:cs="Times New Roman"/>
                <w:color w:val="000000"/>
                <w:kern w:val="0"/>
                <w:sz w:val="22"/>
                <w:szCs w:val="22"/>
                <w:lang w:eastAsia="fr-FR"/>
                <w14:ligatures w14:val="none"/>
              </w:rPr>
              <w:t>Champion</w:t>
            </w:r>
          </w:p>
        </w:tc>
        <w:tc>
          <w:tcPr>
            <w:tcW w:w="1200" w:type="dxa"/>
            <w:tcBorders>
              <w:top w:val="nil"/>
              <w:left w:val="single" w:sz="8" w:space="0" w:color="auto"/>
              <w:bottom w:val="nil"/>
              <w:right w:val="single" w:sz="4" w:space="0" w:color="auto"/>
            </w:tcBorders>
            <w:shd w:val="clear" w:color="auto" w:fill="auto"/>
            <w:noWrap/>
            <w:vAlign w:val="bottom"/>
            <w:hideMark/>
          </w:tcPr>
          <w:p w14:paraId="48C92410" w14:textId="77777777" w:rsidR="0026043C" w:rsidRPr="0026043C" w:rsidRDefault="0026043C" w:rsidP="0026043C">
            <w:pPr>
              <w:spacing w:after="0" w:line="240" w:lineRule="auto"/>
              <w:jc w:val="right"/>
              <w:rPr>
                <w:rFonts w:ascii="Aptos Narrow" w:eastAsia="Times New Roman" w:hAnsi="Aptos Narrow" w:cs="Times New Roman"/>
                <w:i/>
                <w:iCs/>
                <w:color w:val="0D3512"/>
                <w:kern w:val="0"/>
                <w:sz w:val="22"/>
                <w:szCs w:val="22"/>
                <w:lang w:eastAsia="fr-FR"/>
                <w14:ligatures w14:val="none"/>
              </w:rPr>
            </w:pPr>
            <w:r w:rsidRPr="0026043C">
              <w:rPr>
                <w:rFonts w:ascii="Aptos Narrow" w:eastAsia="Times New Roman" w:hAnsi="Aptos Narrow" w:cs="Times New Roman"/>
                <w:i/>
                <w:iCs/>
                <w:color w:val="0D3512"/>
                <w:kern w:val="0"/>
                <w:sz w:val="22"/>
                <w:szCs w:val="22"/>
                <w:lang w:eastAsia="fr-FR"/>
                <w14:ligatures w14:val="none"/>
              </w:rPr>
              <w:t>100,90</w:t>
            </w:r>
          </w:p>
        </w:tc>
        <w:tc>
          <w:tcPr>
            <w:tcW w:w="1200" w:type="dxa"/>
            <w:tcBorders>
              <w:top w:val="nil"/>
              <w:left w:val="nil"/>
              <w:bottom w:val="nil"/>
              <w:right w:val="single" w:sz="8" w:space="0" w:color="auto"/>
            </w:tcBorders>
            <w:shd w:val="clear" w:color="auto" w:fill="auto"/>
            <w:noWrap/>
            <w:vAlign w:val="bottom"/>
            <w:hideMark/>
          </w:tcPr>
          <w:p w14:paraId="67795A9E" w14:textId="77777777" w:rsidR="0026043C" w:rsidRPr="0026043C" w:rsidRDefault="0026043C" w:rsidP="0026043C">
            <w:pPr>
              <w:spacing w:after="0" w:line="240" w:lineRule="auto"/>
              <w:jc w:val="right"/>
              <w:rPr>
                <w:rFonts w:ascii="Aptos Narrow" w:eastAsia="Times New Roman" w:hAnsi="Aptos Narrow" w:cs="Times New Roman"/>
                <w:i/>
                <w:iCs/>
                <w:color w:val="FF0000"/>
                <w:kern w:val="0"/>
                <w:sz w:val="22"/>
                <w:szCs w:val="22"/>
                <w:lang w:eastAsia="fr-FR"/>
                <w14:ligatures w14:val="none"/>
              </w:rPr>
            </w:pPr>
            <w:r w:rsidRPr="0026043C">
              <w:rPr>
                <w:rFonts w:ascii="Aptos Narrow" w:eastAsia="Times New Roman" w:hAnsi="Aptos Narrow" w:cs="Times New Roman"/>
                <w:i/>
                <w:iCs/>
                <w:color w:val="FF0000"/>
                <w:kern w:val="0"/>
                <w:sz w:val="22"/>
                <w:szCs w:val="22"/>
                <w:lang w:eastAsia="fr-FR"/>
                <w14:ligatures w14:val="none"/>
              </w:rPr>
              <w:t>99,70</w:t>
            </w:r>
          </w:p>
        </w:tc>
        <w:tc>
          <w:tcPr>
            <w:tcW w:w="1200" w:type="dxa"/>
            <w:tcBorders>
              <w:top w:val="nil"/>
              <w:left w:val="single" w:sz="8" w:space="0" w:color="auto"/>
              <w:bottom w:val="nil"/>
              <w:right w:val="single" w:sz="4" w:space="0" w:color="auto"/>
            </w:tcBorders>
            <w:shd w:val="clear" w:color="auto" w:fill="auto"/>
            <w:noWrap/>
            <w:vAlign w:val="bottom"/>
            <w:hideMark/>
          </w:tcPr>
          <w:p w14:paraId="35965350" w14:textId="77777777" w:rsidR="0026043C" w:rsidRPr="0026043C" w:rsidRDefault="0026043C" w:rsidP="0026043C">
            <w:pPr>
              <w:spacing w:after="0" w:line="240" w:lineRule="auto"/>
              <w:jc w:val="right"/>
              <w:rPr>
                <w:rFonts w:ascii="Aptos Narrow" w:eastAsia="Times New Roman" w:hAnsi="Aptos Narrow" w:cs="Times New Roman"/>
                <w:i/>
                <w:iCs/>
                <w:color w:val="0D3512"/>
                <w:kern w:val="0"/>
                <w:sz w:val="22"/>
                <w:szCs w:val="22"/>
                <w:lang w:eastAsia="fr-FR"/>
                <w14:ligatures w14:val="none"/>
              </w:rPr>
            </w:pPr>
            <w:r w:rsidRPr="0026043C">
              <w:rPr>
                <w:rFonts w:ascii="Aptos Narrow" w:eastAsia="Times New Roman" w:hAnsi="Aptos Narrow" w:cs="Times New Roman"/>
                <w:i/>
                <w:iCs/>
                <w:color w:val="0D3512"/>
                <w:kern w:val="0"/>
                <w:sz w:val="22"/>
                <w:szCs w:val="22"/>
                <w:lang w:eastAsia="fr-FR"/>
                <w14:ligatures w14:val="none"/>
              </w:rPr>
              <w:t>101,10</w:t>
            </w:r>
          </w:p>
        </w:tc>
        <w:tc>
          <w:tcPr>
            <w:tcW w:w="1200" w:type="dxa"/>
            <w:tcBorders>
              <w:top w:val="nil"/>
              <w:left w:val="nil"/>
              <w:bottom w:val="nil"/>
              <w:right w:val="single" w:sz="8" w:space="0" w:color="auto"/>
            </w:tcBorders>
            <w:shd w:val="clear" w:color="auto" w:fill="auto"/>
            <w:noWrap/>
            <w:vAlign w:val="bottom"/>
            <w:hideMark/>
          </w:tcPr>
          <w:p w14:paraId="6306FDD3" w14:textId="77777777" w:rsidR="0026043C" w:rsidRPr="0026043C" w:rsidRDefault="0026043C" w:rsidP="0026043C">
            <w:pPr>
              <w:spacing w:after="0" w:line="240" w:lineRule="auto"/>
              <w:jc w:val="right"/>
              <w:rPr>
                <w:rFonts w:ascii="Aptos Narrow" w:eastAsia="Times New Roman" w:hAnsi="Aptos Narrow" w:cs="Times New Roman"/>
                <w:i/>
                <w:iCs/>
                <w:color w:val="0D3512"/>
                <w:kern w:val="0"/>
                <w:sz w:val="22"/>
                <w:szCs w:val="22"/>
                <w:lang w:eastAsia="fr-FR"/>
                <w14:ligatures w14:val="none"/>
              </w:rPr>
            </w:pPr>
            <w:r w:rsidRPr="0026043C">
              <w:rPr>
                <w:rFonts w:ascii="Aptos Narrow" w:eastAsia="Times New Roman" w:hAnsi="Aptos Narrow" w:cs="Times New Roman"/>
                <w:i/>
                <w:iCs/>
                <w:color w:val="0D3512"/>
                <w:kern w:val="0"/>
                <w:sz w:val="22"/>
                <w:szCs w:val="22"/>
                <w:lang w:eastAsia="fr-FR"/>
                <w14:ligatures w14:val="none"/>
              </w:rPr>
              <w:t>103,10</w:t>
            </w:r>
          </w:p>
        </w:tc>
        <w:tc>
          <w:tcPr>
            <w:tcW w:w="1200" w:type="dxa"/>
            <w:tcBorders>
              <w:top w:val="nil"/>
              <w:left w:val="single" w:sz="8" w:space="0" w:color="auto"/>
              <w:bottom w:val="nil"/>
              <w:right w:val="single" w:sz="4" w:space="0" w:color="auto"/>
            </w:tcBorders>
            <w:shd w:val="clear" w:color="auto" w:fill="auto"/>
            <w:noWrap/>
            <w:vAlign w:val="bottom"/>
            <w:hideMark/>
          </w:tcPr>
          <w:p w14:paraId="1E4478B9" w14:textId="77777777" w:rsidR="0026043C" w:rsidRPr="0026043C" w:rsidRDefault="0026043C" w:rsidP="0026043C">
            <w:pPr>
              <w:spacing w:after="0" w:line="240" w:lineRule="auto"/>
              <w:jc w:val="right"/>
              <w:rPr>
                <w:rFonts w:ascii="Aptos Narrow" w:eastAsia="Times New Roman" w:hAnsi="Aptos Narrow" w:cs="Times New Roman"/>
                <w:i/>
                <w:iCs/>
                <w:color w:val="0D3512"/>
                <w:kern w:val="0"/>
                <w:sz w:val="22"/>
                <w:szCs w:val="22"/>
                <w:lang w:eastAsia="fr-FR"/>
                <w14:ligatures w14:val="none"/>
              </w:rPr>
            </w:pPr>
            <w:r w:rsidRPr="0026043C">
              <w:rPr>
                <w:rFonts w:ascii="Aptos Narrow" w:eastAsia="Times New Roman" w:hAnsi="Aptos Narrow" w:cs="Times New Roman"/>
                <w:i/>
                <w:iCs/>
                <w:color w:val="0D3512"/>
                <w:kern w:val="0"/>
                <w:sz w:val="22"/>
                <w:szCs w:val="22"/>
                <w:lang w:eastAsia="fr-FR"/>
                <w14:ligatures w14:val="none"/>
              </w:rPr>
              <w:t>101,30</w:t>
            </w:r>
          </w:p>
        </w:tc>
        <w:tc>
          <w:tcPr>
            <w:tcW w:w="1200" w:type="dxa"/>
            <w:gridSpan w:val="3"/>
            <w:tcBorders>
              <w:top w:val="nil"/>
              <w:left w:val="nil"/>
              <w:bottom w:val="nil"/>
              <w:right w:val="single" w:sz="8" w:space="0" w:color="auto"/>
            </w:tcBorders>
            <w:shd w:val="clear" w:color="auto" w:fill="auto"/>
            <w:noWrap/>
            <w:vAlign w:val="bottom"/>
            <w:hideMark/>
          </w:tcPr>
          <w:p w14:paraId="43D8085B" w14:textId="77777777" w:rsidR="0026043C" w:rsidRPr="0026043C" w:rsidRDefault="0026043C" w:rsidP="0026043C">
            <w:pPr>
              <w:spacing w:after="0" w:line="240" w:lineRule="auto"/>
              <w:jc w:val="right"/>
              <w:rPr>
                <w:rFonts w:ascii="Aptos Narrow" w:eastAsia="Times New Roman" w:hAnsi="Aptos Narrow" w:cs="Times New Roman"/>
                <w:i/>
                <w:iCs/>
                <w:color w:val="0D3512"/>
                <w:kern w:val="0"/>
                <w:sz w:val="22"/>
                <w:szCs w:val="22"/>
                <w:lang w:eastAsia="fr-FR"/>
                <w14:ligatures w14:val="none"/>
              </w:rPr>
            </w:pPr>
            <w:r w:rsidRPr="0026043C">
              <w:rPr>
                <w:rFonts w:ascii="Aptos Narrow" w:eastAsia="Times New Roman" w:hAnsi="Aptos Narrow" w:cs="Times New Roman"/>
                <w:i/>
                <w:iCs/>
                <w:color w:val="0D3512"/>
                <w:kern w:val="0"/>
                <w:sz w:val="22"/>
                <w:szCs w:val="22"/>
                <w:lang w:eastAsia="fr-FR"/>
                <w14:ligatures w14:val="none"/>
              </w:rPr>
              <w:t>102,70</w:t>
            </w:r>
          </w:p>
        </w:tc>
      </w:tr>
      <w:tr w:rsidR="0026043C" w:rsidRPr="0026043C" w14:paraId="1C37A96C" w14:textId="77777777" w:rsidTr="0026043C">
        <w:tblPrEx>
          <w:tblCellMar>
            <w:top w:w="0" w:type="dxa"/>
          </w:tblCellMar>
        </w:tblPrEx>
        <w:trPr>
          <w:gridBefore w:val="1"/>
          <w:wBefore w:w="10" w:type="dxa"/>
          <w:trHeight w:val="300"/>
        </w:trPr>
        <w:tc>
          <w:tcPr>
            <w:tcW w:w="1217" w:type="dxa"/>
            <w:tcBorders>
              <w:top w:val="nil"/>
              <w:left w:val="single" w:sz="8" w:space="0" w:color="auto"/>
              <w:bottom w:val="nil"/>
              <w:right w:val="single" w:sz="8" w:space="0" w:color="auto"/>
            </w:tcBorders>
            <w:shd w:val="clear" w:color="auto" w:fill="auto"/>
            <w:noWrap/>
            <w:vAlign w:val="bottom"/>
            <w:hideMark/>
          </w:tcPr>
          <w:p w14:paraId="1AF0B1EC" w14:textId="77777777" w:rsidR="0026043C" w:rsidRPr="0026043C" w:rsidRDefault="0026043C" w:rsidP="0026043C">
            <w:pPr>
              <w:spacing w:after="0" w:line="240" w:lineRule="auto"/>
              <w:rPr>
                <w:rFonts w:ascii="Aptos Narrow" w:eastAsia="Times New Roman" w:hAnsi="Aptos Narrow" w:cs="Times New Roman"/>
                <w:color w:val="000000"/>
                <w:kern w:val="0"/>
                <w:sz w:val="22"/>
                <w:szCs w:val="22"/>
                <w:lang w:eastAsia="fr-FR"/>
                <w14:ligatures w14:val="none"/>
              </w:rPr>
            </w:pPr>
            <w:r w:rsidRPr="0026043C">
              <w:rPr>
                <w:rFonts w:ascii="Aptos Narrow" w:eastAsia="Times New Roman" w:hAnsi="Aptos Narrow" w:cs="Times New Roman"/>
                <w:color w:val="000000"/>
                <w:kern w:val="0"/>
                <w:sz w:val="22"/>
                <w:szCs w:val="22"/>
                <w:lang w:eastAsia="fr-FR"/>
                <w14:ligatures w14:val="none"/>
              </w:rPr>
              <w:t>Géant</w:t>
            </w:r>
          </w:p>
        </w:tc>
        <w:tc>
          <w:tcPr>
            <w:tcW w:w="1200" w:type="dxa"/>
            <w:tcBorders>
              <w:top w:val="nil"/>
              <w:left w:val="single" w:sz="8" w:space="0" w:color="auto"/>
              <w:bottom w:val="nil"/>
              <w:right w:val="single" w:sz="4" w:space="0" w:color="auto"/>
            </w:tcBorders>
            <w:shd w:val="clear" w:color="auto" w:fill="auto"/>
            <w:noWrap/>
            <w:vAlign w:val="bottom"/>
            <w:hideMark/>
          </w:tcPr>
          <w:p w14:paraId="1EE664F5" w14:textId="77777777" w:rsidR="0026043C" w:rsidRPr="0026043C" w:rsidRDefault="0026043C" w:rsidP="0026043C">
            <w:pPr>
              <w:spacing w:after="0" w:line="240" w:lineRule="auto"/>
              <w:jc w:val="right"/>
              <w:rPr>
                <w:rFonts w:ascii="Aptos Narrow" w:eastAsia="Times New Roman" w:hAnsi="Aptos Narrow" w:cs="Times New Roman"/>
                <w:i/>
                <w:iCs/>
                <w:color w:val="0D3512"/>
                <w:kern w:val="0"/>
                <w:sz w:val="22"/>
                <w:szCs w:val="22"/>
                <w:lang w:eastAsia="fr-FR"/>
                <w14:ligatures w14:val="none"/>
              </w:rPr>
            </w:pPr>
            <w:r w:rsidRPr="0026043C">
              <w:rPr>
                <w:rFonts w:ascii="Aptos Narrow" w:eastAsia="Times New Roman" w:hAnsi="Aptos Narrow" w:cs="Times New Roman"/>
                <w:i/>
                <w:iCs/>
                <w:color w:val="0D3512"/>
                <w:kern w:val="0"/>
                <w:sz w:val="22"/>
                <w:szCs w:val="22"/>
                <w:lang w:eastAsia="fr-FR"/>
                <w14:ligatures w14:val="none"/>
              </w:rPr>
              <w:t>101,10</w:t>
            </w:r>
          </w:p>
        </w:tc>
        <w:tc>
          <w:tcPr>
            <w:tcW w:w="1200" w:type="dxa"/>
            <w:tcBorders>
              <w:top w:val="nil"/>
              <w:left w:val="nil"/>
              <w:bottom w:val="nil"/>
              <w:right w:val="single" w:sz="8" w:space="0" w:color="auto"/>
            </w:tcBorders>
            <w:shd w:val="clear" w:color="auto" w:fill="auto"/>
            <w:noWrap/>
            <w:vAlign w:val="bottom"/>
            <w:hideMark/>
          </w:tcPr>
          <w:p w14:paraId="07BBC3A7" w14:textId="77777777" w:rsidR="0026043C" w:rsidRPr="0026043C" w:rsidRDefault="0026043C" w:rsidP="0026043C">
            <w:pPr>
              <w:spacing w:after="0" w:line="240" w:lineRule="auto"/>
              <w:jc w:val="right"/>
              <w:rPr>
                <w:rFonts w:ascii="Aptos Narrow" w:eastAsia="Times New Roman" w:hAnsi="Aptos Narrow" w:cs="Times New Roman"/>
                <w:i/>
                <w:iCs/>
                <w:color w:val="0D3512"/>
                <w:kern w:val="0"/>
                <w:sz w:val="22"/>
                <w:szCs w:val="22"/>
                <w:lang w:eastAsia="fr-FR"/>
                <w14:ligatures w14:val="none"/>
              </w:rPr>
            </w:pPr>
            <w:r w:rsidRPr="0026043C">
              <w:rPr>
                <w:rFonts w:ascii="Aptos Narrow" w:eastAsia="Times New Roman" w:hAnsi="Aptos Narrow" w:cs="Times New Roman"/>
                <w:i/>
                <w:iCs/>
                <w:color w:val="0D3512"/>
                <w:kern w:val="0"/>
                <w:sz w:val="22"/>
                <w:szCs w:val="22"/>
                <w:lang w:eastAsia="fr-FR"/>
                <w14:ligatures w14:val="none"/>
              </w:rPr>
              <w:t>100,30</w:t>
            </w:r>
          </w:p>
        </w:tc>
        <w:tc>
          <w:tcPr>
            <w:tcW w:w="1200" w:type="dxa"/>
            <w:tcBorders>
              <w:top w:val="nil"/>
              <w:left w:val="single" w:sz="8" w:space="0" w:color="auto"/>
              <w:bottom w:val="nil"/>
              <w:right w:val="single" w:sz="4" w:space="0" w:color="auto"/>
            </w:tcBorders>
            <w:shd w:val="clear" w:color="auto" w:fill="auto"/>
            <w:noWrap/>
            <w:vAlign w:val="bottom"/>
            <w:hideMark/>
          </w:tcPr>
          <w:p w14:paraId="494D9D6F" w14:textId="77777777" w:rsidR="0026043C" w:rsidRPr="0026043C" w:rsidRDefault="0026043C" w:rsidP="0026043C">
            <w:pPr>
              <w:spacing w:after="0" w:line="240" w:lineRule="auto"/>
              <w:jc w:val="right"/>
              <w:rPr>
                <w:rFonts w:ascii="Aptos Narrow" w:eastAsia="Times New Roman" w:hAnsi="Aptos Narrow" w:cs="Times New Roman"/>
                <w:i/>
                <w:iCs/>
                <w:color w:val="0D3512"/>
                <w:kern w:val="0"/>
                <w:sz w:val="22"/>
                <w:szCs w:val="22"/>
                <w:lang w:eastAsia="fr-FR"/>
                <w14:ligatures w14:val="none"/>
              </w:rPr>
            </w:pPr>
            <w:r w:rsidRPr="0026043C">
              <w:rPr>
                <w:rFonts w:ascii="Aptos Narrow" w:eastAsia="Times New Roman" w:hAnsi="Aptos Narrow" w:cs="Times New Roman"/>
                <w:i/>
                <w:iCs/>
                <w:color w:val="0D3512"/>
                <w:kern w:val="0"/>
                <w:sz w:val="22"/>
                <w:szCs w:val="22"/>
                <w:lang w:eastAsia="fr-FR"/>
                <w14:ligatures w14:val="none"/>
              </w:rPr>
              <w:t>101,10</w:t>
            </w:r>
          </w:p>
        </w:tc>
        <w:tc>
          <w:tcPr>
            <w:tcW w:w="1200" w:type="dxa"/>
            <w:tcBorders>
              <w:top w:val="nil"/>
              <w:left w:val="nil"/>
              <w:bottom w:val="nil"/>
              <w:right w:val="single" w:sz="8" w:space="0" w:color="auto"/>
            </w:tcBorders>
            <w:shd w:val="clear" w:color="auto" w:fill="auto"/>
            <w:noWrap/>
            <w:vAlign w:val="bottom"/>
            <w:hideMark/>
          </w:tcPr>
          <w:p w14:paraId="419D74E7" w14:textId="77777777" w:rsidR="0026043C" w:rsidRPr="0026043C" w:rsidRDefault="0026043C" w:rsidP="0026043C">
            <w:pPr>
              <w:spacing w:after="0" w:line="240" w:lineRule="auto"/>
              <w:jc w:val="right"/>
              <w:rPr>
                <w:rFonts w:ascii="Aptos Narrow" w:eastAsia="Times New Roman" w:hAnsi="Aptos Narrow" w:cs="Times New Roman"/>
                <w:i/>
                <w:iCs/>
                <w:color w:val="0D3512"/>
                <w:kern w:val="0"/>
                <w:sz w:val="22"/>
                <w:szCs w:val="22"/>
                <w:lang w:eastAsia="fr-FR"/>
                <w14:ligatures w14:val="none"/>
              </w:rPr>
            </w:pPr>
            <w:r w:rsidRPr="0026043C">
              <w:rPr>
                <w:rFonts w:ascii="Aptos Narrow" w:eastAsia="Times New Roman" w:hAnsi="Aptos Narrow" w:cs="Times New Roman"/>
                <w:i/>
                <w:iCs/>
                <w:color w:val="0D3512"/>
                <w:kern w:val="0"/>
                <w:sz w:val="22"/>
                <w:szCs w:val="22"/>
                <w:lang w:eastAsia="fr-FR"/>
                <w14:ligatures w14:val="none"/>
              </w:rPr>
              <w:t>104,30</w:t>
            </w:r>
          </w:p>
        </w:tc>
        <w:tc>
          <w:tcPr>
            <w:tcW w:w="1200" w:type="dxa"/>
            <w:tcBorders>
              <w:top w:val="nil"/>
              <w:left w:val="single" w:sz="8" w:space="0" w:color="auto"/>
              <w:bottom w:val="nil"/>
              <w:right w:val="single" w:sz="4" w:space="0" w:color="auto"/>
            </w:tcBorders>
            <w:shd w:val="clear" w:color="auto" w:fill="auto"/>
            <w:noWrap/>
            <w:vAlign w:val="bottom"/>
            <w:hideMark/>
          </w:tcPr>
          <w:p w14:paraId="509AA9FE" w14:textId="77777777" w:rsidR="0026043C" w:rsidRPr="0026043C" w:rsidRDefault="0026043C" w:rsidP="0026043C">
            <w:pPr>
              <w:spacing w:after="0" w:line="240" w:lineRule="auto"/>
              <w:jc w:val="right"/>
              <w:rPr>
                <w:rFonts w:ascii="Aptos Narrow" w:eastAsia="Times New Roman" w:hAnsi="Aptos Narrow" w:cs="Times New Roman"/>
                <w:i/>
                <w:iCs/>
                <w:color w:val="0D3512"/>
                <w:kern w:val="0"/>
                <w:sz w:val="22"/>
                <w:szCs w:val="22"/>
                <w:lang w:eastAsia="fr-FR"/>
                <w14:ligatures w14:val="none"/>
              </w:rPr>
            </w:pPr>
            <w:r w:rsidRPr="0026043C">
              <w:rPr>
                <w:rFonts w:ascii="Aptos Narrow" w:eastAsia="Times New Roman" w:hAnsi="Aptos Narrow" w:cs="Times New Roman"/>
                <w:i/>
                <w:iCs/>
                <w:color w:val="0D3512"/>
                <w:kern w:val="0"/>
                <w:sz w:val="22"/>
                <w:szCs w:val="22"/>
                <w:lang w:eastAsia="fr-FR"/>
                <w14:ligatures w14:val="none"/>
              </w:rPr>
              <w:t>103,00</w:t>
            </w:r>
          </w:p>
        </w:tc>
        <w:tc>
          <w:tcPr>
            <w:tcW w:w="1200" w:type="dxa"/>
            <w:gridSpan w:val="3"/>
            <w:tcBorders>
              <w:top w:val="nil"/>
              <w:left w:val="nil"/>
              <w:bottom w:val="nil"/>
              <w:right w:val="single" w:sz="8" w:space="0" w:color="auto"/>
            </w:tcBorders>
            <w:shd w:val="clear" w:color="auto" w:fill="auto"/>
            <w:noWrap/>
            <w:vAlign w:val="bottom"/>
            <w:hideMark/>
          </w:tcPr>
          <w:p w14:paraId="58785A93" w14:textId="77777777" w:rsidR="0026043C" w:rsidRPr="0026043C" w:rsidRDefault="0026043C" w:rsidP="0026043C">
            <w:pPr>
              <w:spacing w:after="0" w:line="240" w:lineRule="auto"/>
              <w:jc w:val="right"/>
              <w:rPr>
                <w:rFonts w:ascii="Aptos Narrow" w:eastAsia="Times New Roman" w:hAnsi="Aptos Narrow" w:cs="Times New Roman"/>
                <w:i/>
                <w:iCs/>
                <w:color w:val="0D3512"/>
                <w:kern w:val="0"/>
                <w:sz w:val="22"/>
                <w:szCs w:val="22"/>
                <w:lang w:eastAsia="fr-FR"/>
                <w14:ligatures w14:val="none"/>
              </w:rPr>
            </w:pPr>
            <w:r w:rsidRPr="0026043C">
              <w:rPr>
                <w:rFonts w:ascii="Aptos Narrow" w:eastAsia="Times New Roman" w:hAnsi="Aptos Narrow" w:cs="Times New Roman"/>
                <w:i/>
                <w:iCs/>
                <w:color w:val="0D3512"/>
                <w:kern w:val="0"/>
                <w:sz w:val="22"/>
                <w:szCs w:val="22"/>
                <w:lang w:eastAsia="fr-FR"/>
                <w14:ligatures w14:val="none"/>
              </w:rPr>
              <w:t>100,30</w:t>
            </w:r>
          </w:p>
        </w:tc>
      </w:tr>
      <w:tr w:rsidR="0026043C" w:rsidRPr="0026043C" w14:paraId="6F326292" w14:textId="77777777" w:rsidTr="0026043C">
        <w:tblPrEx>
          <w:tblCellMar>
            <w:top w:w="0" w:type="dxa"/>
          </w:tblCellMar>
        </w:tblPrEx>
        <w:trPr>
          <w:gridBefore w:val="1"/>
          <w:wBefore w:w="10" w:type="dxa"/>
          <w:trHeight w:val="300"/>
        </w:trPr>
        <w:tc>
          <w:tcPr>
            <w:tcW w:w="1217" w:type="dxa"/>
            <w:tcBorders>
              <w:top w:val="nil"/>
              <w:left w:val="single" w:sz="8" w:space="0" w:color="auto"/>
              <w:bottom w:val="nil"/>
              <w:right w:val="single" w:sz="8" w:space="0" w:color="auto"/>
            </w:tcBorders>
            <w:shd w:val="clear" w:color="auto" w:fill="auto"/>
            <w:noWrap/>
            <w:vAlign w:val="bottom"/>
            <w:hideMark/>
          </w:tcPr>
          <w:p w14:paraId="1E6B5CEB" w14:textId="77777777" w:rsidR="0026043C" w:rsidRPr="0026043C" w:rsidRDefault="0026043C" w:rsidP="0026043C">
            <w:pPr>
              <w:spacing w:after="0" w:line="240" w:lineRule="auto"/>
              <w:rPr>
                <w:rFonts w:ascii="Aptos Narrow" w:eastAsia="Times New Roman" w:hAnsi="Aptos Narrow" w:cs="Times New Roman"/>
                <w:color w:val="000000"/>
                <w:kern w:val="0"/>
                <w:sz w:val="22"/>
                <w:szCs w:val="22"/>
                <w:lang w:eastAsia="fr-FR"/>
                <w14:ligatures w14:val="none"/>
              </w:rPr>
            </w:pPr>
            <w:r w:rsidRPr="0026043C">
              <w:rPr>
                <w:rFonts w:ascii="Aptos Narrow" w:eastAsia="Times New Roman" w:hAnsi="Aptos Narrow" w:cs="Times New Roman"/>
                <w:color w:val="000000"/>
                <w:kern w:val="0"/>
                <w:sz w:val="22"/>
                <w:szCs w:val="22"/>
                <w:lang w:eastAsia="fr-FR"/>
                <w14:ligatures w14:val="none"/>
              </w:rPr>
              <w:t>Match</w:t>
            </w:r>
          </w:p>
        </w:tc>
        <w:tc>
          <w:tcPr>
            <w:tcW w:w="1200" w:type="dxa"/>
            <w:tcBorders>
              <w:top w:val="nil"/>
              <w:left w:val="single" w:sz="8" w:space="0" w:color="auto"/>
              <w:bottom w:val="nil"/>
              <w:right w:val="single" w:sz="4" w:space="0" w:color="auto"/>
            </w:tcBorders>
            <w:shd w:val="clear" w:color="auto" w:fill="auto"/>
            <w:noWrap/>
            <w:vAlign w:val="bottom"/>
            <w:hideMark/>
          </w:tcPr>
          <w:p w14:paraId="17D85E31" w14:textId="77777777" w:rsidR="0026043C" w:rsidRPr="0026043C" w:rsidRDefault="0026043C" w:rsidP="0026043C">
            <w:pPr>
              <w:spacing w:after="0" w:line="240" w:lineRule="auto"/>
              <w:jc w:val="right"/>
              <w:rPr>
                <w:rFonts w:ascii="Aptos Narrow" w:eastAsia="Times New Roman" w:hAnsi="Aptos Narrow" w:cs="Times New Roman"/>
                <w:i/>
                <w:iCs/>
                <w:color w:val="0D3512"/>
                <w:kern w:val="0"/>
                <w:sz w:val="22"/>
                <w:szCs w:val="22"/>
                <w:lang w:eastAsia="fr-FR"/>
                <w14:ligatures w14:val="none"/>
              </w:rPr>
            </w:pPr>
            <w:r w:rsidRPr="0026043C">
              <w:rPr>
                <w:rFonts w:ascii="Aptos Narrow" w:eastAsia="Times New Roman" w:hAnsi="Aptos Narrow" w:cs="Times New Roman"/>
                <w:i/>
                <w:iCs/>
                <w:color w:val="0D3512"/>
                <w:kern w:val="0"/>
                <w:sz w:val="22"/>
                <w:szCs w:val="22"/>
                <w:lang w:eastAsia="fr-FR"/>
                <w14:ligatures w14:val="none"/>
              </w:rPr>
              <w:t>101,50</w:t>
            </w:r>
          </w:p>
        </w:tc>
        <w:tc>
          <w:tcPr>
            <w:tcW w:w="1200" w:type="dxa"/>
            <w:tcBorders>
              <w:top w:val="nil"/>
              <w:left w:val="nil"/>
              <w:bottom w:val="nil"/>
              <w:right w:val="single" w:sz="8" w:space="0" w:color="auto"/>
            </w:tcBorders>
            <w:shd w:val="clear" w:color="auto" w:fill="auto"/>
            <w:noWrap/>
            <w:vAlign w:val="bottom"/>
            <w:hideMark/>
          </w:tcPr>
          <w:p w14:paraId="62A247D4" w14:textId="77777777" w:rsidR="0026043C" w:rsidRPr="0026043C" w:rsidRDefault="0026043C" w:rsidP="0026043C">
            <w:pPr>
              <w:spacing w:after="0" w:line="240" w:lineRule="auto"/>
              <w:jc w:val="right"/>
              <w:rPr>
                <w:rFonts w:ascii="Aptos Narrow" w:eastAsia="Times New Roman" w:hAnsi="Aptos Narrow" w:cs="Times New Roman"/>
                <w:i/>
                <w:iCs/>
                <w:color w:val="0D3512"/>
                <w:kern w:val="0"/>
                <w:sz w:val="22"/>
                <w:szCs w:val="22"/>
                <w:lang w:eastAsia="fr-FR"/>
                <w14:ligatures w14:val="none"/>
              </w:rPr>
            </w:pPr>
            <w:r w:rsidRPr="0026043C">
              <w:rPr>
                <w:rFonts w:ascii="Aptos Narrow" w:eastAsia="Times New Roman" w:hAnsi="Aptos Narrow" w:cs="Times New Roman"/>
                <w:i/>
                <w:iCs/>
                <w:color w:val="0D3512"/>
                <w:kern w:val="0"/>
                <w:sz w:val="22"/>
                <w:szCs w:val="22"/>
                <w:lang w:eastAsia="fr-FR"/>
                <w14:ligatures w14:val="none"/>
              </w:rPr>
              <w:t>102,80</w:t>
            </w:r>
          </w:p>
        </w:tc>
        <w:tc>
          <w:tcPr>
            <w:tcW w:w="1200" w:type="dxa"/>
            <w:tcBorders>
              <w:top w:val="nil"/>
              <w:left w:val="single" w:sz="8" w:space="0" w:color="auto"/>
              <w:bottom w:val="nil"/>
              <w:right w:val="single" w:sz="4" w:space="0" w:color="auto"/>
            </w:tcBorders>
            <w:shd w:val="clear" w:color="auto" w:fill="auto"/>
            <w:noWrap/>
            <w:vAlign w:val="bottom"/>
            <w:hideMark/>
          </w:tcPr>
          <w:p w14:paraId="06AA7B8B" w14:textId="77777777" w:rsidR="0026043C" w:rsidRPr="0026043C" w:rsidRDefault="0026043C" w:rsidP="0026043C">
            <w:pPr>
              <w:spacing w:after="0" w:line="240" w:lineRule="auto"/>
              <w:jc w:val="right"/>
              <w:rPr>
                <w:rFonts w:ascii="Aptos Narrow" w:eastAsia="Times New Roman" w:hAnsi="Aptos Narrow" w:cs="Times New Roman"/>
                <w:i/>
                <w:iCs/>
                <w:color w:val="0D3512"/>
                <w:kern w:val="0"/>
                <w:sz w:val="22"/>
                <w:szCs w:val="22"/>
                <w:lang w:eastAsia="fr-FR"/>
                <w14:ligatures w14:val="none"/>
              </w:rPr>
            </w:pPr>
            <w:r w:rsidRPr="0026043C">
              <w:rPr>
                <w:rFonts w:ascii="Aptos Narrow" w:eastAsia="Times New Roman" w:hAnsi="Aptos Narrow" w:cs="Times New Roman"/>
                <w:i/>
                <w:iCs/>
                <w:color w:val="0D3512"/>
                <w:kern w:val="0"/>
                <w:sz w:val="22"/>
                <w:szCs w:val="22"/>
                <w:lang w:eastAsia="fr-FR"/>
                <w14:ligatures w14:val="none"/>
              </w:rPr>
              <w:t>101,40</w:t>
            </w:r>
          </w:p>
        </w:tc>
        <w:tc>
          <w:tcPr>
            <w:tcW w:w="1200" w:type="dxa"/>
            <w:tcBorders>
              <w:top w:val="nil"/>
              <w:left w:val="nil"/>
              <w:bottom w:val="nil"/>
              <w:right w:val="single" w:sz="8" w:space="0" w:color="auto"/>
            </w:tcBorders>
            <w:shd w:val="clear" w:color="auto" w:fill="auto"/>
            <w:noWrap/>
            <w:vAlign w:val="bottom"/>
            <w:hideMark/>
          </w:tcPr>
          <w:p w14:paraId="555229B5" w14:textId="77777777" w:rsidR="0026043C" w:rsidRPr="0026043C" w:rsidRDefault="0026043C" w:rsidP="0026043C">
            <w:pPr>
              <w:spacing w:after="0" w:line="240" w:lineRule="auto"/>
              <w:jc w:val="right"/>
              <w:rPr>
                <w:rFonts w:ascii="Aptos Narrow" w:eastAsia="Times New Roman" w:hAnsi="Aptos Narrow" w:cs="Times New Roman"/>
                <w:i/>
                <w:iCs/>
                <w:color w:val="0D3512"/>
                <w:kern w:val="0"/>
                <w:sz w:val="22"/>
                <w:szCs w:val="22"/>
                <w:lang w:eastAsia="fr-FR"/>
                <w14:ligatures w14:val="none"/>
              </w:rPr>
            </w:pPr>
            <w:r w:rsidRPr="0026043C">
              <w:rPr>
                <w:rFonts w:ascii="Aptos Narrow" w:eastAsia="Times New Roman" w:hAnsi="Aptos Narrow" w:cs="Times New Roman"/>
                <w:i/>
                <w:iCs/>
                <w:color w:val="0D3512"/>
                <w:kern w:val="0"/>
                <w:sz w:val="22"/>
                <w:szCs w:val="22"/>
                <w:lang w:eastAsia="fr-FR"/>
                <w14:ligatures w14:val="none"/>
              </w:rPr>
              <w:t>102,70</w:t>
            </w:r>
          </w:p>
        </w:tc>
        <w:tc>
          <w:tcPr>
            <w:tcW w:w="1200" w:type="dxa"/>
            <w:tcBorders>
              <w:top w:val="nil"/>
              <w:left w:val="single" w:sz="8" w:space="0" w:color="auto"/>
              <w:bottom w:val="nil"/>
              <w:right w:val="single" w:sz="4" w:space="0" w:color="auto"/>
            </w:tcBorders>
            <w:shd w:val="clear" w:color="auto" w:fill="auto"/>
            <w:noWrap/>
            <w:vAlign w:val="bottom"/>
            <w:hideMark/>
          </w:tcPr>
          <w:p w14:paraId="4C16F705" w14:textId="77777777" w:rsidR="0026043C" w:rsidRPr="0026043C" w:rsidRDefault="0026043C" w:rsidP="0026043C">
            <w:pPr>
              <w:spacing w:after="0" w:line="240" w:lineRule="auto"/>
              <w:jc w:val="right"/>
              <w:rPr>
                <w:rFonts w:ascii="Aptos Narrow" w:eastAsia="Times New Roman" w:hAnsi="Aptos Narrow" w:cs="Times New Roman"/>
                <w:i/>
                <w:iCs/>
                <w:color w:val="0D3512"/>
                <w:kern w:val="0"/>
                <w:sz w:val="22"/>
                <w:szCs w:val="22"/>
                <w:lang w:eastAsia="fr-FR"/>
                <w14:ligatures w14:val="none"/>
              </w:rPr>
            </w:pPr>
            <w:r w:rsidRPr="0026043C">
              <w:rPr>
                <w:rFonts w:ascii="Aptos Narrow" w:eastAsia="Times New Roman" w:hAnsi="Aptos Narrow" w:cs="Times New Roman"/>
                <w:i/>
                <w:iCs/>
                <w:color w:val="0D3512"/>
                <w:kern w:val="0"/>
                <w:sz w:val="22"/>
                <w:szCs w:val="22"/>
                <w:lang w:eastAsia="fr-FR"/>
                <w14:ligatures w14:val="none"/>
              </w:rPr>
              <w:t>103,50</w:t>
            </w:r>
          </w:p>
        </w:tc>
        <w:tc>
          <w:tcPr>
            <w:tcW w:w="1200" w:type="dxa"/>
            <w:gridSpan w:val="3"/>
            <w:tcBorders>
              <w:top w:val="nil"/>
              <w:left w:val="nil"/>
              <w:bottom w:val="nil"/>
              <w:right w:val="single" w:sz="8" w:space="0" w:color="auto"/>
            </w:tcBorders>
            <w:shd w:val="clear" w:color="auto" w:fill="auto"/>
            <w:noWrap/>
            <w:vAlign w:val="bottom"/>
            <w:hideMark/>
          </w:tcPr>
          <w:p w14:paraId="280F54BB" w14:textId="77777777" w:rsidR="0026043C" w:rsidRPr="0026043C" w:rsidRDefault="0026043C" w:rsidP="0026043C">
            <w:pPr>
              <w:spacing w:after="0" w:line="240" w:lineRule="auto"/>
              <w:jc w:val="right"/>
              <w:rPr>
                <w:rFonts w:ascii="Aptos Narrow" w:eastAsia="Times New Roman" w:hAnsi="Aptos Narrow" w:cs="Times New Roman"/>
                <w:i/>
                <w:iCs/>
                <w:color w:val="0D3512"/>
                <w:kern w:val="0"/>
                <w:sz w:val="22"/>
                <w:szCs w:val="22"/>
                <w:lang w:eastAsia="fr-FR"/>
                <w14:ligatures w14:val="none"/>
              </w:rPr>
            </w:pPr>
            <w:r w:rsidRPr="0026043C">
              <w:rPr>
                <w:rFonts w:ascii="Aptos Narrow" w:eastAsia="Times New Roman" w:hAnsi="Aptos Narrow" w:cs="Times New Roman"/>
                <w:i/>
                <w:iCs/>
                <w:color w:val="0D3512"/>
                <w:kern w:val="0"/>
                <w:sz w:val="22"/>
                <w:szCs w:val="22"/>
                <w:lang w:eastAsia="fr-FR"/>
                <w14:ligatures w14:val="none"/>
              </w:rPr>
              <w:t>103,00</w:t>
            </w:r>
          </w:p>
        </w:tc>
      </w:tr>
      <w:tr w:rsidR="0026043C" w:rsidRPr="0026043C" w14:paraId="4381FA79" w14:textId="77777777" w:rsidTr="0026043C">
        <w:tblPrEx>
          <w:tblCellMar>
            <w:top w:w="0" w:type="dxa"/>
          </w:tblCellMar>
        </w:tblPrEx>
        <w:trPr>
          <w:gridBefore w:val="1"/>
          <w:wBefore w:w="10" w:type="dxa"/>
          <w:trHeight w:val="315"/>
        </w:trPr>
        <w:tc>
          <w:tcPr>
            <w:tcW w:w="1217" w:type="dxa"/>
            <w:tcBorders>
              <w:top w:val="nil"/>
              <w:left w:val="single" w:sz="8" w:space="0" w:color="auto"/>
              <w:bottom w:val="single" w:sz="8" w:space="0" w:color="auto"/>
              <w:right w:val="single" w:sz="8" w:space="0" w:color="auto"/>
            </w:tcBorders>
            <w:shd w:val="clear" w:color="auto" w:fill="auto"/>
            <w:noWrap/>
            <w:vAlign w:val="bottom"/>
            <w:hideMark/>
          </w:tcPr>
          <w:p w14:paraId="7AFC76AB" w14:textId="77777777" w:rsidR="0026043C" w:rsidRPr="0026043C" w:rsidRDefault="0026043C" w:rsidP="0026043C">
            <w:pPr>
              <w:spacing w:after="0" w:line="240" w:lineRule="auto"/>
              <w:rPr>
                <w:rFonts w:ascii="Aptos Narrow" w:eastAsia="Times New Roman" w:hAnsi="Aptos Narrow" w:cs="Times New Roman"/>
                <w:color w:val="000000"/>
                <w:kern w:val="0"/>
                <w:sz w:val="22"/>
                <w:szCs w:val="22"/>
                <w:lang w:eastAsia="fr-FR"/>
                <w14:ligatures w14:val="none"/>
              </w:rPr>
            </w:pPr>
            <w:r w:rsidRPr="0026043C">
              <w:rPr>
                <w:rFonts w:ascii="Aptos Narrow" w:eastAsia="Times New Roman" w:hAnsi="Aptos Narrow" w:cs="Times New Roman"/>
                <w:color w:val="000000"/>
                <w:kern w:val="0"/>
                <w:sz w:val="22"/>
                <w:szCs w:val="22"/>
                <w:lang w:eastAsia="fr-FR"/>
                <w14:ligatures w14:val="none"/>
              </w:rPr>
              <w:t>Casino</w:t>
            </w:r>
          </w:p>
        </w:tc>
        <w:tc>
          <w:tcPr>
            <w:tcW w:w="1200" w:type="dxa"/>
            <w:tcBorders>
              <w:top w:val="nil"/>
              <w:left w:val="single" w:sz="8" w:space="0" w:color="auto"/>
              <w:bottom w:val="single" w:sz="8" w:space="0" w:color="auto"/>
              <w:right w:val="single" w:sz="4" w:space="0" w:color="auto"/>
            </w:tcBorders>
            <w:shd w:val="clear" w:color="auto" w:fill="auto"/>
            <w:noWrap/>
            <w:vAlign w:val="bottom"/>
            <w:hideMark/>
          </w:tcPr>
          <w:p w14:paraId="4261733C" w14:textId="77777777" w:rsidR="0026043C" w:rsidRPr="0026043C" w:rsidRDefault="0026043C" w:rsidP="0026043C">
            <w:pPr>
              <w:spacing w:after="0" w:line="240" w:lineRule="auto"/>
              <w:jc w:val="right"/>
              <w:rPr>
                <w:rFonts w:ascii="Aptos Narrow" w:eastAsia="Times New Roman" w:hAnsi="Aptos Narrow" w:cs="Times New Roman"/>
                <w:i/>
                <w:iCs/>
                <w:color w:val="0D3512"/>
                <w:kern w:val="0"/>
                <w:sz w:val="22"/>
                <w:szCs w:val="22"/>
                <w:lang w:eastAsia="fr-FR"/>
                <w14:ligatures w14:val="none"/>
              </w:rPr>
            </w:pPr>
            <w:r w:rsidRPr="0026043C">
              <w:rPr>
                <w:rFonts w:ascii="Aptos Narrow" w:eastAsia="Times New Roman" w:hAnsi="Aptos Narrow" w:cs="Times New Roman"/>
                <w:i/>
                <w:iCs/>
                <w:color w:val="0D3512"/>
                <w:kern w:val="0"/>
                <w:sz w:val="22"/>
                <w:szCs w:val="22"/>
                <w:lang w:eastAsia="fr-FR"/>
                <w14:ligatures w14:val="none"/>
              </w:rPr>
              <w:t>103,70</w:t>
            </w:r>
          </w:p>
        </w:tc>
        <w:tc>
          <w:tcPr>
            <w:tcW w:w="1200" w:type="dxa"/>
            <w:tcBorders>
              <w:top w:val="nil"/>
              <w:left w:val="nil"/>
              <w:bottom w:val="single" w:sz="8" w:space="0" w:color="auto"/>
              <w:right w:val="single" w:sz="8" w:space="0" w:color="auto"/>
            </w:tcBorders>
            <w:shd w:val="clear" w:color="auto" w:fill="auto"/>
            <w:noWrap/>
            <w:vAlign w:val="bottom"/>
            <w:hideMark/>
          </w:tcPr>
          <w:p w14:paraId="2F8E9B0A" w14:textId="77777777" w:rsidR="0026043C" w:rsidRPr="0026043C" w:rsidRDefault="0026043C" w:rsidP="0026043C">
            <w:pPr>
              <w:spacing w:after="0" w:line="240" w:lineRule="auto"/>
              <w:jc w:val="right"/>
              <w:rPr>
                <w:rFonts w:ascii="Aptos Narrow" w:eastAsia="Times New Roman" w:hAnsi="Aptos Narrow" w:cs="Times New Roman"/>
                <w:i/>
                <w:iCs/>
                <w:color w:val="0D3512"/>
                <w:kern w:val="0"/>
                <w:sz w:val="22"/>
                <w:szCs w:val="22"/>
                <w:lang w:eastAsia="fr-FR"/>
                <w14:ligatures w14:val="none"/>
              </w:rPr>
            </w:pPr>
            <w:r w:rsidRPr="0026043C">
              <w:rPr>
                <w:rFonts w:ascii="Aptos Narrow" w:eastAsia="Times New Roman" w:hAnsi="Aptos Narrow" w:cs="Times New Roman"/>
                <w:i/>
                <w:iCs/>
                <w:color w:val="0D3512"/>
                <w:kern w:val="0"/>
                <w:sz w:val="22"/>
                <w:szCs w:val="22"/>
                <w:lang w:eastAsia="fr-FR"/>
                <w14:ligatures w14:val="none"/>
              </w:rPr>
              <w:t>104,40</w:t>
            </w:r>
          </w:p>
        </w:tc>
        <w:tc>
          <w:tcPr>
            <w:tcW w:w="1200" w:type="dxa"/>
            <w:tcBorders>
              <w:top w:val="nil"/>
              <w:left w:val="single" w:sz="8" w:space="0" w:color="auto"/>
              <w:bottom w:val="single" w:sz="8" w:space="0" w:color="auto"/>
              <w:right w:val="single" w:sz="4" w:space="0" w:color="auto"/>
            </w:tcBorders>
            <w:shd w:val="clear" w:color="auto" w:fill="auto"/>
            <w:noWrap/>
            <w:vAlign w:val="bottom"/>
            <w:hideMark/>
          </w:tcPr>
          <w:p w14:paraId="0CDEAB19" w14:textId="77777777" w:rsidR="0026043C" w:rsidRPr="0026043C" w:rsidRDefault="0026043C" w:rsidP="0026043C">
            <w:pPr>
              <w:spacing w:after="0" w:line="240" w:lineRule="auto"/>
              <w:jc w:val="right"/>
              <w:rPr>
                <w:rFonts w:ascii="Aptos Narrow" w:eastAsia="Times New Roman" w:hAnsi="Aptos Narrow" w:cs="Times New Roman"/>
                <w:i/>
                <w:iCs/>
                <w:color w:val="0D3512"/>
                <w:kern w:val="0"/>
                <w:sz w:val="22"/>
                <w:szCs w:val="22"/>
                <w:lang w:eastAsia="fr-FR"/>
                <w14:ligatures w14:val="none"/>
              </w:rPr>
            </w:pPr>
            <w:r w:rsidRPr="0026043C">
              <w:rPr>
                <w:rFonts w:ascii="Aptos Narrow" w:eastAsia="Times New Roman" w:hAnsi="Aptos Narrow" w:cs="Times New Roman"/>
                <w:i/>
                <w:iCs/>
                <w:color w:val="0D3512"/>
                <w:kern w:val="0"/>
                <w:sz w:val="22"/>
                <w:szCs w:val="22"/>
                <w:lang w:eastAsia="fr-FR"/>
                <w14:ligatures w14:val="none"/>
              </w:rPr>
              <w:t>105,10</w:t>
            </w:r>
          </w:p>
        </w:tc>
        <w:tc>
          <w:tcPr>
            <w:tcW w:w="1200" w:type="dxa"/>
            <w:tcBorders>
              <w:top w:val="nil"/>
              <w:left w:val="nil"/>
              <w:bottom w:val="single" w:sz="8" w:space="0" w:color="auto"/>
              <w:right w:val="single" w:sz="8" w:space="0" w:color="auto"/>
            </w:tcBorders>
            <w:shd w:val="clear" w:color="auto" w:fill="auto"/>
            <w:noWrap/>
            <w:vAlign w:val="bottom"/>
            <w:hideMark/>
          </w:tcPr>
          <w:p w14:paraId="5556971A" w14:textId="77777777" w:rsidR="0026043C" w:rsidRPr="0026043C" w:rsidRDefault="0026043C" w:rsidP="0026043C">
            <w:pPr>
              <w:spacing w:after="0" w:line="240" w:lineRule="auto"/>
              <w:jc w:val="right"/>
              <w:rPr>
                <w:rFonts w:ascii="Aptos Narrow" w:eastAsia="Times New Roman" w:hAnsi="Aptos Narrow" w:cs="Times New Roman"/>
                <w:i/>
                <w:iCs/>
                <w:color w:val="0D3512"/>
                <w:kern w:val="0"/>
                <w:sz w:val="22"/>
                <w:szCs w:val="22"/>
                <w:lang w:eastAsia="fr-FR"/>
                <w14:ligatures w14:val="none"/>
              </w:rPr>
            </w:pPr>
            <w:r w:rsidRPr="0026043C">
              <w:rPr>
                <w:rFonts w:ascii="Aptos Narrow" w:eastAsia="Times New Roman" w:hAnsi="Aptos Narrow" w:cs="Times New Roman"/>
                <w:i/>
                <w:iCs/>
                <w:color w:val="0D3512"/>
                <w:kern w:val="0"/>
                <w:sz w:val="22"/>
                <w:szCs w:val="22"/>
                <w:lang w:eastAsia="fr-FR"/>
                <w14:ligatures w14:val="none"/>
              </w:rPr>
              <w:t>104,40</w:t>
            </w:r>
          </w:p>
        </w:tc>
        <w:tc>
          <w:tcPr>
            <w:tcW w:w="1200" w:type="dxa"/>
            <w:tcBorders>
              <w:top w:val="nil"/>
              <w:left w:val="single" w:sz="8" w:space="0" w:color="auto"/>
              <w:bottom w:val="single" w:sz="8" w:space="0" w:color="auto"/>
              <w:right w:val="single" w:sz="4" w:space="0" w:color="auto"/>
            </w:tcBorders>
            <w:shd w:val="clear" w:color="auto" w:fill="auto"/>
            <w:noWrap/>
            <w:vAlign w:val="bottom"/>
            <w:hideMark/>
          </w:tcPr>
          <w:p w14:paraId="75EFA30C" w14:textId="77777777" w:rsidR="0026043C" w:rsidRPr="0026043C" w:rsidRDefault="0026043C" w:rsidP="0026043C">
            <w:pPr>
              <w:spacing w:after="0" w:line="240" w:lineRule="auto"/>
              <w:jc w:val="right"/>
              <w:rPr>
                <w:rFonts w:ascii="Aptos Narrow" w:eastAsia="Times New Roman" w:hAnsi="Aptos Narrow" w:cs="Times New Roman"/>
                <w:i/>
                <w:iCs/>
                <w:color w:val="0D3512"/>
                <w:kern w:val="0"/>
                <w:sz w:val="22"/>
                <w:szCs w:val="22"/>
                <w:lang w:eastAsia="fr-FR"/>
                <w14:ligatures w14:val="none"/>
              </w:rPr>
            </w:pPr>
            <w:r w:rsidRPr="0026043C">
              <w:rPr>
                <w:rFonts w:ascii="Aptos Narrow" w:eastAsia="Times New Roman" w:hAnsi="Aptos Narrow" w:cs="Times New Roman"/>
                <w:i/>
                <w:iCs/>
                <w:color w:val="0D3512"/>
                <w:kern w:val="0"/>
                <w:sz w:val="22"/>
                <w:szCs w:val="22"/>
                <w:lang w:eastAsia="fr-FR"/>
                <w14:ligatures w14:val="none"/>
              </w:rPr>
              <w:t>105,00</w:t>
            </w:r>
          </w:p>
        </w:tc>
        <w:tc>
          <w:tcPr>
            <w:tcW w:w="1200" w:type="dxa"/>
            <w:gridSpan w:val="3"/>
            <w:tcBorders>
              <w:top w:val="nil"/>
              <w:left w:val="nil"/>
              <w:bottom w:val="single" w:sz="8" w:space="0" w:color="auto"/>
              <w:right w:val="single" w:sz="8" w:space="0" w:color="auto"/>
            </w:tcBorders>
            <w:shd w:val="clear" w:color="auto" w:fill="auto"/>
            <w:noWrap/>
            <w:vAlign w:val="bottom"/>
            <w:hideMark/>
          </w:tcPr>
          <w:p w14:paraId="054F0510" w14:textId="77777777" w:rsidR="0026043C" w:rsidRPr="0026043C" w:rsidRDefault="0026043C" w:rsidP="0026043C">
            <w:pPr>
              <w:spacing w:after="0" w:line="240" w:lineRule="auto"/>
              <w:jc w:val="right"/>
              <w:rPr>
                <w:rFonts w:ascii="Aptos Narrow" w:eastAsia="Times New Roman" w:hAnsi="Aptos Narrow" w:cs="Times New Roman"/>
                <w:i/>
                <w:iCs/>
                <w:color w:val="0D3512"/>
                <w:kern w:val="0"/>
                <w:sz w:val="22"/>
                <w:szCs w:val="22"/>
                <w:lang w:eastAsia="fr-FR"/>
                <w14:ligatures w14:val="none"/>
              </w:rPr>
            </w:pPr>
            <w:r w:rsidRPr="0026043C">
              <w:rPr>
                <w:rFonts w:ascii="Aptos Narrow" w:eastAsia="Times New Roman" w:hAnsi="Aptos Narrow" w:cs="Times New Roman"/>
                <w:i/>
                <w:iCs/>
                <w:color w:val="0D3512"/>
                <w:kern w:val="0"/>
                <w:sz w:val="22"/>
                <w:szCs w:val="22"/>
                <w:lang w:eastAsia="fr-FR"/>
                <w14:ligatures w14:val="none"/>
              </w:rPr>
              <w:t>106,00</w:t>
            </w:r>
          </w:p>
        </w:tc>
      </w:tr>
      <w:tr w:rsidR="0026043C" w:rsidRPr="0026043C" w14:paraId="7F60B0A1" w14:textId="77777777" w:rsidTr="0026043C">
        <w:tblPrEx>
          <w:tblCellMar>
            <w:top w:w="0" w:type="dxa"/>
          </w:tblCellMar>
        </w:tblPrEx>
        <w:trPr>
          <w:gridBefore w:val="1"/>
          <w:wBefore w:w="10" w:type="dxa"/>
          <w:trHeight w:val="300"/>
        </w:trPr>
        <w:tc>
          <w:tcPr>
            <w:tcW w:w="1217" w:type="dxa"/>
            <w:tcBorders>
              <w:top w:val="nil"/>
              <w:left w:val="nil"/>
              <w:bottom w:val="nil"/>
              <w:right w:val="nil"/>
            </w:tcBorders>
            <w:shd w:val="clear" w:color="auto" w:fill="auto"/>
            <w:noWrap/>
            <w:vAlign w:val="bottom"/>
            <w:hideMark/>
          </w:tcPr>
          <w:p w14:paraId="6C72CE9E" w14:textId="77777777" w:rsidR="0026043C" w:rsidRPr="0026043C" w:rsidRDefault="0026043C" w:rsidP="0026043C">
            <w:pPr>
              <w:spacing w:after="0" w:line="240" w:lineRule="auto"/>
              <w:jc w:val="right"/>
              <w:rPr>
                <w:rFonts w:ascii="Aptos Narrow" w:eastAsia="Times New Roman" w:hAnsi="Aptos Narrow" w:cs="Times New Roman"/>
                <w:i/>
                <w:iCs/>
                <w:color w:val="0D3512"/>
                <w:kern w:val="0"/>
                <w:sz w:val="22"/>
                <w:szCs w:val="22"/>
                <w:lang w:eastAsia="fr-FR"/>
                <w14:ligatures w14:val="none"/>
              </w:rPr>
            </w:pPr>
          </w:p>
        </w:tc>
        <w:tc>
          <w:tcPr>
            <w:tcW w:w="1200" w:type="dxa"/>
            <w:tcBorders>
              <w:top w:val="nil"/>
              <w:left w:val="nil"/>
              <w:bottom w:val="nil"/>
              <w:right w:val="nil"/>
            </w:tcBorders>
            <w:shd w:val="clear" w:color="auto" w:fill="auto"/>
            <w:noWrap/>
            <w:vAlign w:val="bottom"/>
            <w:hideMark/>
          </w:tcPr>
          <w:p w14:paraId="0B6D7B5D" w14:textId="77777777" w:rsidR="0026043C" w:rsidRPr="0026043C" w:rsidRDefault="0026043C" w:rsidP="0026043C">
            <w:pPr>
              <w:spacing w:after="0" w:line="240" w:lineRule="auto"/>
              <w:rPr>
                <w:rFonts w:ascii="Times New Roman" w:eastAsia="Times New Roman" w:hAnsi="Times New Roman" w:cs="Times New Roman"/>
                <w:kern w:val="0"/>
                <w:sz w:val="20"/>
                <w:szCs w:val="20"/>
                <w:lang w:eastAsia="fr-FR"/>
                <w14:ligatures w14:val="none"/>
              </w:rPr>
            </w:pPr>
          </w:p>
        </w:tc>
        <w:tc>
          <w:tcPr>
            <w:tcW w:w="1200" w:type="dxa"/>
            <w:tcBorders>
              <w:top w:val="nil"/>
              <w:left w:val="nil"/>
              <w:bottom w:val="nil"/>
              <w:right w:val="nil"/>
            </w:tcBorders>
            <w:shd w:val="clear" w:color="auto" w:fill="auto"/>
            <w:noWrap/>
            <w:vAlign w:val="bottom"/>
            <w:hideMark/>
          </w:tcPr>
          <w:p w14:paraId="02224AEC" w14:textId="77777777" w:rsidR="0026043C" w:rsidRPr="0026043C" w:rsidRDefault="0026043C" w:rsidP="0026043C">
            <w:pPr>
              <w:spacing w:after="0" w:line="240" w:lineRule="auto"/>
              <w:rPr>
                <w:rFonts w:ascii="Times New Roman" w:eastAsia="Times New Roman" w:hAnsi="Times New Roman" w:cs="Times New Roman"/>
                <w:kern w:val="0"/>
                <w:sz w:val="20"/>
                <w:szCs w:val="20"/>
                <w:lang w:eastAsia="fr-FR"/>
                <w14:ligatures w14:val="none"/>
              </w:rPr>
            </w:pPr>
          </w:p>
        </w:tc>
        <w:tc>
          <w:tcPr>
            <w:tcW w:w="1200" w:type="dxa"/>
            <w:tcBorders>
              <w:top w:val="nil"/>
              <w:left w:val="nil"/>
              <w:bottom w:val="nil"/>
              <w:right w:val="nil"/>
            </w:tcBorders>
            <w:shd w:val="clear" w:color="auto" w:fill="auto"/>
            <w:noWrap/>
            <w:vAlign w:val="bottom"/>
            <w:hideMark/>
          </w:tcPr>
          <w:p w14:paraId="78A0F2AF" w14:textId="77777777" w:rsidR="0026043C" w:rsidRPr="0026043C" w:rsidRDefault="0026043C" w:rsidP="0026043C">
            <w:pPr>
              <w:spacing w:after="0" w:line="240" w:lineRule="auto"/>
              <w:rPr>
                <w:rFonts w:ascii="Times New Roman" w:eastAsia="Times New Roman" w:hAnsi="Times New Roman" w:cs="Times New Roman"/>
                <w:kern w:val="0"/>
                <w:sz w:val="20"/>
                <w:szCs w:val="20"/>
                <w:lang w:eastAsia="fr-FR"/>
                <w14:ligatures w14:val="none"/>
              </w:rPr>
            </w:pPr>
          </w:p>
        </w:tc>
        <w:tc>
          <w:tcPr>
            <w:tcW w:w="1200" w:type="dxa"/>
            <w:tcBorders>
              <w:top w:val="nil"/>
              <w:left w:val="nil"/>
              <w:bottom w:val="nil"/>
              <w:right w:val="nil"/>
            </w:tcBorders>
            <w:shd w:val="clear" w:color="auto" w:fill="auto"/>
            <w:noWrap/>
            <w:vAlign w:val="bottom"/>
            <w:hideMark/>
          </w:tcPr>
          <w:p w14:paraId="518B1132" w14:textId="77777777" w:rsidR="0026043C" w:rsidRPr="0026043C" w:rsidRDefault="0026043C" w:rsidP="0026043C">
            <w:pPr>
              <w:spacing w:after="0" w:line="240" w:lineRule="auto"/>
              <w:rPr>
                <w:rFonts w:ascii="Times New Roman" w:eastAsia="Times New Roman" w:hAnsi="Times New Roman" w:cs="Times New Roman"/>
                <w:kern w:val="0"/>
                <w:sz w:val="20"/>
                <w:szCs w:val="20"/>
                <w:lang w:eastAsia="fr-FR"/>
                <w14:ligatures w14:val="none"/>
              </w:rPr>
            </w:pPr>
          </w:p>
        </w:tc>
        <w:tc>
          <w:tcPr>
            <w:tcW w:w="1200" w:type="dxa"/>
            <w:tcBorders>
              <w:top w:val="nil"/>
              <w:left w:val="nil"/>
              <w:bottom w:val="nil"/>
              <w:right w:val="nil"/>
            </w:tcBorders>
            <w:shd w:val="clear" w:color="auto" w:fill="auto"/>
            <w:noWrap/>
            <w:vAlign w:val="bottom"/>
            <w:hideMark/>
          </w:tcPr>
          <w:p w14:paraId="5F1F920A" w14:textId="77777777" w:rsidR="0026043C" w:rsidRPr="0026043C" w:rsidRDefault="0026043C" w:rsidP="0026043C">
            <w:pPr>
              <w:spacing w:after="0" w:line="240" w:lineRule="auto"/>
              <w:rPr>
                <w:rFonts w:ascii="Times New Roman" w:eastAsia="Times New Roman" w:hAnsi="Times New Roman" w:cs="Times New Roman"/>
                <w:kern w:val="0"/>
                <w:sz w:val="20"/>
                <w:szCs w:val="20"/>
                <w:lang w:eastAsia="fr-FR"/>
                <w14:ligatures w14:val="none"/>
              </w:rPr>
            </w:pPr>
          </w:p>
        </w:tc>
        <w:tc>
          <w:tcPr>
            <w:tcW w:w="1200" w:type="dxa"/>
            <w:gridSpan w:val="3"/>
            <w:tcBorders>
              <w:top w:val="nil"/>
              <w:left w:val="nil"/>
              <w:bottom w:val="nil"/>
              <w:right w:val="nil"/>
            </w:tcBorders>
            <w:shd w:val="clear" w:color="auto" w:fill="auto"/>
            <w:noWrap/>
            <w:vAlign w:val="bottom"/>
            <w:hideMark/>
          </w:tcPr>
          <w:p w14:paraId="59327288" w14:textId="77777777" w:rsidR="0026043C" w:rsidRPr="0026043C" w:rsidRDefault="0026043C" w:rsidP="0026043C">
            <w:pPr>
              <w:spacing w:after="0" w:line="240" w:lineRule="auto"/>
              <w:rPr>
                <w:rFonts w:ascii="Times New Roman" w:eastAsia="Times New Roman" w:hAnsi="Times New Roman" w:cs="Times New Roman"/>
                <w:kern w:val="0"/>
                <w:sz w:val="20"/>
                <w:szCs w:val="20"/>
                <w:lang w:eastAsia="fr-FR"/>
                <w14:ligatures w14:val="none"/>
              </w:rPr>
            </w:pPr>
          </w:p>
        </w:tc>
      </w:tr>
      <w:tr w:rsidR="0026043C" w:rsidRPr="0026043C" w14:paraId="3185ADDF" w14:textId="77777777" w:rsidTr="0026043C">
        <w:tblPrEx>
          <w:tblCellMar>
            <w:top w:w="0" w:type="dxa"/>
          </w:tblCellMar>
        </w:tblPrEx>
        <w:trPr>
          <w:gridBefore w:val="1"/>
          <w:wBefore w:w="10" w:type="dxa"/>
          <w:trHeight w:val="1875"/>
        </w:trPr>
        <w:tc>
          <w:tcPr>
            <w:tcW w:w="8417" w:type="dxa"/>
            <w:gridSpan w:val="9"/>
            <w:tcBorders>
              <w:top w:val="nil"/>
              <w:left w:val="nil"/>
              <w:bottom w:val="nil"/>
              <w:right w:val="nil"/>
            </w:tcBorders>
            <w:shd w:val="clear" w:color="auto" w:fill="auto"/>
            <w:vAlign w:val="bottom"/>
            <w:hideMark/>
          </w:tcPr>
          <w:p w14:paraId="3B651FE7" w14:textId="77777777" w:rsidR="0026043C" w:rsidRPr="0026043C" w:rsidRDefault="0026043C" w:rsidP="0026043C">
            <w:pPr>
              <w:spacing w:after="0" w:line="240" w:lineRule="auto"/>
              <w:jc w:val="center"/>
              <w:rPr>
                <w:rFonts w:ascii="Aptos Narrow" w:eastAsia="Times New Roman" w:hAnsi="Aptos Narrow" w:cs="Times New Roman"/>
                <w:color w:val="000000"/>
                <w:kern w:val="0"/>
                <w:sz w:val="22"/>
                <w:szCs w:val="22"/>
                <w:lang w:eastAsia="fr-FR"/>
                <w14:ligatures w14:val="none"/>
              </w:rPr>
            </w:pPr>
            <w:r w:rsidRPr="0026043C">
              <w:rPr>
                <w:rFonts w:ascii="Aptos Narrow" w:eastAsia="Times New Roman" w:hAnsi="Aptos Narrow" w:cs="Times New Roman"/>
                <w:b/>
                <w:bCs/>
                <w:color w:val="000000"/>
                <w:kern w:val="0"/>
                <w:sz w:val="22"/>
                <w:szCs w:val="22"/>
                <w:u w:val="single"/>
                <w:lang w:eastAsia="fr-FR"/>
                <w14:ligatures w14:val="none"/>
              </w:rPr>
              <w:lastRenderedPageBreak/>
              <w:t>Correction</w:t>
            </w:r>
            <w:r w:rsidRPr="0026043C">
              <w:rPr>
                <w:rFonts w:ascii="Aptos Narrow" w:eastAsia="Times New Roman" w:hAnsi="Aptos Narrow" w:cs="Times New Roman"/>
                <w:color w:val="000000"/>
                <w:kern w:val="0"/>
                <w:sz w:val="22"/>
                <w:szCs w:val="22"/>
                <w:lang w:eastAsia="fr-FR"/>
                <w14:ligatures w14:val="none"/>
              </w:rPr>
              <w:t xml:space="preserve"> : </w:t>
            </w:r>
            <w:r w:rsidRPr="0026043C">
              <w:rPr>
                <w:rFonts w:ascii="Aptos Narrow" w:eastAsia="Times New Roman" w:hAnsi="Aptos Narrow" w:cs="Times New Roman"/>
                <w:i/>
                <w:iCs/>
                <w:color w:val="FF0000"/>
                <w:kern w:val="0"/>
                <w:sz w:val="22"/>
                <w:szCs w:val="22"/>
                <w:lang w:eastAsia="fr-FR"/>
                <w14:ligatures w14:val="none"/>
              </w:rPr>
              <w:t>sélectionné les cellules chiffrés, aller sur l'onglet accueil puis mise en forme conditionnelle, cliqué sur nouvelle règle puis sur appliquer sur une mise en forme aux cellules qu'elles contiennent, mettre la formule souhaité pour avoir une couleur pour le plus bas et faire une 2ème formule pour la plus haute choisir une autre couleur et valider,  le tableau doit contenir 2 couleurs on peut mettre une 3ème formule si l'on souhaite suivant les chiffres (exemple 0 à 80; 81 à 99 etc...)</w:t>
            </w:r>
          </w:p>
        </w:tc>
      </w:tr>
    </w:tbl>
    <w:p w14:paraId="1CA49512" w14:textId="77777777" w:rsidR="0026043C" w:rsidRDefault="0026043C" w:rsidP="0026043C"/>
    <w:p w14:paraId="1E9D2DCD" w14:textId="3917A6D5" w:rsidR="001A7E07" w:rsidRDefault="00C62F6B" w:rsidP="00C62F6B">
      <w:pPr>
        <w:pStyle w:val="Paragraphedeliste"/>
        <w:numPr>
          <w:ilvl w:val="0"/>
          <w:numId w:val="4"/>
        </w:numPr>
      </w:pPr>
      <w:r>
        <w:t>–</w:t>
      </w:r>
      <w:r w:rsidR="001A7E07">
        <w:t xml:space="preserve"> </w:t>
      </w:r>
      <w:r>
        <w:t xml:space="preserve">A l’aide du tableau, faire un graphique radar </w:t>
      </w:r>
    </w:p>
    <w:p w14:paraId="122E75A5" w14:textId="77777777" w:rsidR="00C62F6B" w:rsidRDefault="00C62F6B" w:rsidP="00C62F6B"/>
    <w:tbl>
      <w:tblPr>
        <w:tblW w:w="8660" w:type="dxa"/>
        <w:tblCellMar>
          <w:left w:w="70" w:type="dxa"/>
          <w:right w:w="70" w:type="dxa"/>
        </w:tblCellMar>
        <w:tblLook w:val="04A0" w:firstRow="1" w:lastRow="0" w:firstColumn="1" w:lastColumn="0" w:noHBand="0" w:noVBand="1"/>
      </w:tblPr>
      <w:tblGrid>
        <w:gridCol w:w="856"/>
        <w:gridCol w:w="694"/>
        <w:gridCol w:w="713"/>
        <w:gridCol w:w="795"/>
        <w:gridCol w:w="566"/>
        <w:gridCol w:w="527"/>
        <w:gridCol w:w="628"/>
        <w:gridCol w:w="568"/>
        <w:gridCol w:w="771"/>
        <w:gridCol w:w="686"/>
        <w:gridCol w:w="603"/>
        <w:gridCol w:w="638"/>
        <w:gridCol w:w="615"/>
      </w:tblGrid>
      <w:tr w:rsidR="00C62F6B" w:rsidRPr="00C62F6B" w14:paraId="4132B4EA" w14:textId="77777777" w:rsidTr="00C62F6B">
        <w:trPr>
          <w:trHeight w:val="300"/>
        </w:trPr>
        <w:tc>
          <w:tcPr>
            <w:tcW w:w="8660" w:type="dxa"/>
            <w:gridSpan w:val="13"/>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477DD3CA" w14:textId="77777777" w:rsidR="00C62F6B" w:rsidRPr="00C62F6B" w:rsidRDefault="00C62F6B" w:rsidP="00C62F6B">
            <w:pPr>
              <w:spacing w:after="0" w:line="240" w:lineRule="auto"/>
              <w:jc w:val="center"/>
              <w:rPr>
                <w:rFonts w:ascii="Aptos Narrow" w:eastAsia="Times New Roman" w:hAnsi="Aptos Narrow" w:cs="Times New Roman"/>
                <w:b/>
                <w:bCs/>
                <w:color w:val="000000"/>
                <w:kern w:val="0"/>
                <w:sz w:val="22"/>
                <w:szCs w:val="22"/>
                <w:lang w:eastAsia="fr-FR"/>
                <w14:ligatures w14:val="none"/>
              </w:rPr>
            </w:pPr>
            <w:r w:rsidRPr="00C62F6B">
              <w:rPr>
                <w:rFonts w:ascii="Aptos Narrow" w:eastAsia="Times New Roman" w:hAnsi="Aptos Narrow" w:cs="Times New Roman"/>
                <w:b/>
                <w:bCs/>
                <w:color w:val="000000"/>
                <w:kern w:val="0"/>
                <w:sz w:val="22"/>
                <w:szCs w:val="22"/>
                <w:lang w:eastAsia="fr-FR"/>
                <w14:ligatures w14:val="none"/>
              </w:rPr>
              <w:t>Téléphones cellulaires (ventes en quantités)</w:t>
            </w:r>
          </w:p>
        </w:tc>
      </w:tr>
      <w:tr w:rsidR="00C62F6B" w:rsidRPr="00C62F6B" w14:paraId="675B82D6" w14:textId="77777777" w:rsidTr="00C62F6B">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51534841" w14:textId="77777777" w:rsidR="00C62F6B" w:rsidRPr="00C62F6B" w:rsidRDefault="00C62F6B" w:rsidP="00C62F6B">
            <w:pPr>
              <w:spacing w:after="0" w:line="240" w:lineRule="auto"/>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Année</w:t>
            </w:r>
          </w:p>
        </w:tc>
        <w:tc>
          <w:tcPr>
            <w:tcW w:w="694" w:type="dxa"/>
            <w:tcBorders>
              <w:top w:val="nil"/>
              <w:left w:val="nil"/>
              <w:bottom w:val="single" w:sz="4" w:space="0" w:color="auto"/>
              <w:right w:val="single" w:sz="4" w:space="0" w:color="auto"/>
            </w:tcBorders>
            <w:shd w:val="clear" w:color="auto" w:fill="auto"/>
            <w:noWrap/>
            <w:vAlign w:val="bottom"/>
            <w:hideMark/>
          </w:tcPr>
          <w:p w14:paraId="0307B7E3" w14:textId="77777777" w:rsidR="00C62F6B" w:rsidRPr="00C62F6B" w:rsidRDefault="00C62F6B" w:rsidP="00C62F6B">
            <w:pPr>
              <w:spacing w:after="0" w:line="240" w:lineRule="auto"/>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JANV</w:t>
            </w:r>
          </w:p>
        </w:tc>
        <w:tc>
          <w:tcPr>
            <w:tcW w:w="713" w:type="dxa"/>
            <w:tcBorders>
              <w:top w:val="nil"/>
              <w:left w:val="nil"/>
              <w:bottom w:val="single" w:sz="4" w:space="0" w:color="auto"/>
              <w:right w:val="single" w:sz="4" w:space="0" w:color="auto"/>
            </w:tcBorders>
            <w:shd w:val="clear" w:color="auto" w:fill="auto"/>
            <w:noWrap/>
            <w:vAlign w:val="bottom"/>
            <w:hideMark/>
          </w:tcPr>
          <w:p w14:paraId="5A2643E0" w14:textId="77777777" w:rsidR="00C62F6B" w:rsidRPr="00C62F6B" w:rsidRDefault="00C62F6B" w:rsidP="00C62F6B">
            <w:pPr>
              <w:spacing w:after="0" w:line="240" w:lineRule="auto"/>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FÉVR</w:t>
            </w:r>
          </w:p>
        </w:tc>
        <w:tc>
          <w:tcPr>
            <w:tcW w:w="795" w:type="dxa"/>
            <w:tcBorders>
              <w:top w:val="nil"/>
              <w:left w:val="nil"/>
              <w:bottom w:val="single" w:sz="4" w:space="0" w:color="auto"/>
              <w:right w:val="single" w:sz="4" w:space="0" w:color="auto"/>
            </w:tcBorders>
            <w:shd w:val="clear" w:color="auto" w:fill="auto"/>
            <w:noWrap/>
            <w:vAlign w:val="bottom"/>
            <w:hideMark/>
          </w:tcPr>
          <w:p w14:paraId="0906BC00" w14:textId="77777777" w:rsidR="00C62F6B" w:rsidRPr="00C62F6B" w:rsidRDefault="00C62F6B" w:rsidP="00C62F6B">
            <w:pPr>
              <w:spacing w:after="0" w:line="240" w:lineRule="auto"/>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MARS</w:t>
            </w:r>
          </w:p>
        </w:tc>
        <w:tc>
          <w:tcPr>
            <w:tcW w:w="566" w:type="dxa"/>
            <w:tcBorders>
              <w:top w:val="nil"/>
              <w:left w:val="nil"/>
              <w:bottom w:val="single" w:sz="4" w:space="0" w:color="auto"/>
              <w:right w:val="single" w:sz="4" w:space="0" w:color="auto"/>
            </w:tcBorders>
            <w:shd w:val="clear" w:color="auto" w:fill="auto"/>
            <w:noWrap/>
            <w:vAlign w:val="bottom"/>
            <w:hideMark/>
          </w:tcPr>
          <w:p w14:paraId="62670B63" w14:textId="77777777" w:rsidR="00C62F6B" w:rsidRPr="00C62F6B" w:rsidRDefault="00C62F6B" w:rsidP="00C62F6B">
            <w:pPr>
              <w:spacing w:after="0" w:line="240" w:lineRule="auto"/>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AVR</w:t>
            </w:r>
          </w:p>
        </w:tc>
        <w:tc>
          <w:tcPr>
            <w:tcW w:w="527" w:type="dxa"/>
            <w:tcBorders>
              <w:top w:val="nil"/>
              <w:left w:val="nil"/>
              <w:bottom w:val="single" w:sz="4" w:space="0" w:color="auto"/>
              <w:right w:val="single" w:sz="4" w:space="0" w:color="auto"/>
            </w:tcBorders>
            <w:shd w:val="clear" w:color="auto" w:fill="auto"/>
            <w:noWrap/>
            <w:vAlign w:val="bottom"/>
            <w:hideMark/>
          </w:tcPr>
          <w:p w14:paraId="262CC86E" w14:textId="77777777" w:rsidR="00C62F6B" w:rsidRPr="00C62F6B" w:rsidRDefault="00C62F6B" w:rsidP="00C62F6B">
            <w:pPr>
              <w:spacing w:after="0" w:line="240" w:lineRule="auto"/>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MAI</w:t>
            </w:r>
          </w:p>
        </w:tc>
        <w:tc>
          <w:tcPr>
            <w:tcW w:w="628" w:type="dxa"/>
            <w:tcBorders>
              <w:top w:val="nil"/>
              <w:left w:val="nil"/>
              <w:bottom w:val="single" w:sz="4" w:space="0" w:color="auto"/>
              <w:right w:val="single" w:sz="4" w:space="0" w:color="auto"/>
            </w:tcBorders>
            <w:shd w:val="clear" w:color="auto" w:fill="auto"/>
            <w:noWrap/>
            <w:vAlign w:val="bottom"/>
            <w:hideMark/>
          </w:tcPr>
          <w:p w14:paraId="1F11FA48" w14:textId="77777777" w:rsidR="00C62F6B" w:rsidRPr="00C62F6B" w:rsidRDefault="00C62F6B" w:rsidP="00C62F6B">
            <w:pPr>
              <w:spacing w:after="0" w:line="240" w:lineRule="auto"/>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JUIN</w:t>
            </w:r>
          </w:p>
        </w:tc>
        <w:tc>
          <w:tcPr>
            <w:tcW w:w="568" w:type="dxa"/>
            <w:tcBorders>
              <w:top w:val="nil"/>
              <w:left w:val="nil"/>
              <w:bottom w:val="single" w:sz="4" w:space="0" w:color="auto"/>
              <w:right w:val="single" w:sz="4" w:space="0" w:color="auto"/>
            </w:tcBorders>
            <w:shd w:val="clear" w:color="auto" w:fill="auto"/>
            <w:noWrap/>
            <w:vAlign w:val="bottom"/>
            <w:hideMark/>
          </w:tcPr>
          <w:p w14:paraId="0FBB593A" w14:textId="77777777" w:rsidR="00C62F6B" w:rsidRPr="00C62F6B" w:rsidRDefault="00C62F6B" w:rsidP="00C62F6B">
            <w:pPr>
              <w:spacing w:after="0" w:line="240" w:lineRule="auto"/>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JUIL</w:t>
            </w:r>
          </w:p>
        </w:tc>
        <w:tc>
          <w:tcPr>
            <w:tcW w:w="771" w:type="dxa"/>
            <w:tcBorders>
              <w:top w:val="nil"/>
              <w:left w:val="nil"/>
              <w:bottom w:val="single" w:sz="4" w:space="0" w:color="auto"/>
              <w:right w:val="single" w:sz="4" w:space="0" w:color="auto"/>
            </w:tcBorders>
            <w:shd w:val="clear" w:color="auto" w:fill="auto"/>
            <w:noWrap/>
            <w:vAlign w:val="bottom"/>
            <w:hideMark/>
          </w:tcPr>
          <w:p w14:paraId="215ABAF9" w14:textId="77777777" w:rsidR="00C62F6B" w:rsidRPr="00C62F6B" w:rsidRDefault="00C62F6B" w:rsidP="00C62F6B">
            <w:pPr>
              <w:spacing w:after="0" w:line="240" w:lineRule="auto"/>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AOÛT</w:t>
            </w:r>
          </w:p>
        </w:tc>
        <w:tc>
          <w:tcPr>
            <w:tcW w:w="686" w:type="dxa"/>
            <w:tcBorders>
              <w:top w:val="nil"/>
              <w:left w:val="nil"/>
              <w:bottom w:val="single" w:sz="4" w:space="0" w:color="auto"/>
              <w:right w:val="single" w:sz="4" w:space="0" w:color="auto"/>
            </w:tcBorders>
            <w:shd w:val="clear" w:color="auto" w:fill="auto"/>
            <w:noWrap/>
            <w:vAlign w:val="bottom"/>
            <w:hideMark/>
          </w:tcPr>
          <w:p w14:paraId="30C39F13" w14:textId="77777777" w:rsidR="00C62F6B" w:rsidRPr="00C62F6B" w:rsidRDefault="00C62F6B" w:rsidP="00C62F6B">
            <w:pPr>
              <w:spacing w:after="0" w:line="240" w:lineRule="auto"/>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SEPT</w:t>
            </w:r>
          </w:p>
        </w:tc>
        <w:tc>
          <w:tcPr>
            <w:tcW w:w="603" w:type="dxa"/>
            <w:tcBorders>
              <w:top w:val="nil"/>
              <w:left w:val="nil"/>
              <w:bottom w:val="single" w:sz="4" w:space="0" w:color="auto"/>
              <w:right w:val="single" w:sz="4" w:space="0" w:color="auto"/>
            </w:tcBorders>
            <w:shd w:val="clear" w:color="auto" w:fill="auto"/>
            <w:noWrap/>
            <w:vAlign w:val="bottom"/>
            <w:hideMark/>
          </w:tcPr>
          <w:p w14:paraId="5BBA73B8" w14:textId="77777777" w:rsidR="00C62F6B" w:rsidRPr="00C62F6B" w:rsidRDefault="00C62F6B" w:rsidP="00C62F6B">
            <w:pPr>
              <w:spacing w:after="0" w:line="240" w:lineRule="auto"/>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OCT</w:t>
            </w:r>
          </w:p>
        </w:tc>
        <w:tc>
          <w:tcPr>
            <w:tcW w:w="638" w:type="dxa"/>
            <w:tcBorders>
              <w:top w:val="nil"/>
              <w:left w:val="nil"/>
              <w:bottom w:val="single" w:sz="4" w:space="0" w:color="auto"/>
              <w:right w:val="single" w:sz="4" w:space="0" w:color="auto"/>
            </w:tcBorders>
            <w:shd w:val="clear" w:color="auto" w:fill="auto"/>
            <w:noWrap/>
            <w:vAlign w:val="bottom"/>
            <w:hideMark/>
          </w:tcPr>
          <w:p w14:paraId="1AF62F31" w14:textId="77777777" w:rsidR="00C62F6B" w:rsidRPr="00C62F6B" w:rsidRDefault="00C62F6B" w:rsidP="00C62F6B">
            <w:pPr>
              <w:spacing w:after="0" w:line="240" w:lineRule="auto"/>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NOV</w:t>
            </w:r>
          </w:p>
        </w:tc>
        <w:tc>
          <w:tcPr>
            <w:tcW w:w="615" w:type="dxa"/>
            <w:tcBorders>
              <w:top w:val="nil"/>
              <w:left w:val="nil"/>
              <w:bottom w:val="single" w:sz="4" w:space="0" w:color="auto"/>
              <w:right w:val="single" w:sz="4" w:space="0" w:color="auto"/>
            </w:tcBorders>
            <w:shd w:val="clear" w:color="auto" w:fill="auto"/>
            <w:noWrap/>
            <w:vAlign w:val="bottom"/>
            <w:hideMark/>
          </w:tcPr>
          <w:p w14:paraId="717D1A01" w14:textId="77777777" w:rsidR="00C62F6B" w:rsidRPr="00C62F6B" w:rsidRDefault="00C62F6B" w:rsidP="00C62F6B">
            <w:pPr>
              <w:spacing w:after="0" w:line="240" w:lineRule="auto"/>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DÉC</w:t>
            </w:r>
          </w:p>
        </w:tc>
      </w:tr>
      <w:tr w:rsidR="00C62F6B" w:rsidRPr="00C62F6B" w14:paraId="67EF5A52" w14:textId="77777777" w:rsidTr="00C62F6B">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3CB729ED" w14:textId="77777777" w:rsidR="00C62F6B" w:rsidRPr="00C62F6B" w:rsidRDefault="00C62F6B" w:rsidP="00C62F6B">
            <w:pPr>
              <w:spacing w:after="0" w:line="240" w:lineRule="auto"/>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N-3</w:t>
            </w:r>
          </w:p>
        </w:tc>
        <w:tc>
          <w:tcPr>
            <w:tcW w:w="694" w:type="dxa"/>
            <w:tcBorders>
              <w:top w:val="nil"/>
              <w:left w:val="nil"/>
              <w:bottom w:val="single" w:sz="4" w:space="0" w:color="auto"/>
              <w:right w:val="single" w:sz="4" w:space="0" w:color="auto"/>
            </w:tcBorders>
            <w:shd w:val="clear" w:color="auto" w:fill="auto"/>
            <w:noWrap/>
            <w:vAlign w:val="bottom"/>
            <w:hideMark/>
          </w:tcPr>
          <w:p w14:paraId="59D04F4C" w14:textId="77777777" w:rsidR="00C62F6B" w:rsidRPr="00C62F6B" w:rsidRDefault="00C62F6B" w:rsidP="00C62F6B">
            <w:pPr>
              <w:spacing w:after="0" w:line="240" w:lineRule="auto"/>
              <w:jc w:val="right"/>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21</w:t>
            </w:r>
          </w:p>
        </w:tc>
        <w:tc>
          <w:tcPr>
            <w:tcW w:w="713" w:type="dxa"/>
            <w:tcBorders>
              <w:top w:val="nil"/>
              <w:left w:val="nil"/>
              <w:bottom w:val="single" w:sz="4" w:space="0" w:color="auto"/>
              <w:right w:val="single" w:sz="4" w:space="0" w:color="auto"/>
            </w:tcBorders>
            <w:shd w:val="clear" w:color="auto" w:fill="auto"/>
            <w:noWrap/>
            <w:vAlign w:val="bottom"/>
            <w:hideMark/>
          </w:tcPr>
          <w:p w14:paraId="277F0D86" w14:textId="77777777" w:rsidR="00C62F6B" w:rsidRPr="00C62F6B" w:rsidRDefault="00C62F6B" w:rsidP="00C62F6B">
            <w:pPr>
              <w:spacing w:after="0" w:line="240" w:lineRule="auto"/>
              <w:jc w:val="right"/>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18</w:t>
            </w:r>
          </w:p>
        </w:tc>
        <w:tc>
          <w:tcPr>
            <w:tcW w:w="795" w:type="dxa"/>
            <w:tcBorders>
              <w:top w:val="nil"/>
              <w:left w:val="nil"/>
              <w:bottom w:val="single" w:sz="4" w:space="0" w:color="auto"/>
              <w:right w:val="single" w:sz="4" w:space="0" w:color="auto"/>
            </w:tcBorders>
            <w:shd w:val="clear" w:color="auto" w:fill="auto"/>
            <w:noWrap/>
            <w:vAlign w:val="bottom"/>
            <w:hideMark/>
          </w:tcPr>
          <w:p w14:paraId="50368B45" w14:textId="77777777" w:rsidR="00C62F6B" w:rsidRPr="00C62F6B" w:rsidRDefault="00C62F6B" w:rsidP="00C62F6B">
            <w:pPr>
              <w:spacing w:after="0" w:line="240" w:lineRule="auto"/>
              <w:jc w:val="right"/>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19</w:t>
            </w:r>
          </w:p>
        </w:tc>
        <w:tc>
          <w:tcPr>
            <w:tcW w:w="566" w:type="dxa"/>
            <w:tcBorders>
              <w:top w:val="nil"/>
              <w:left w:val="nil"/>
              <w:bottom w:val="single" w:sz="4" w:space="0" w:color="auto"/>
              <w:right w:val="single" w:sz="4" w:space="0" w:color="auto"/>
            </w:tcBorders>
            <w:shd w:val="clear" w:color="auto" w:fill="auto"/>
            <w:noWrap/>
            <w:vAlign w:val="bottom"/>
            <w:hideMark/>
          </w:tcPr>
          <w:p w14:paraId="5789BBBE" w14:textId="77777777" w:rsidR="00C62F6B" w:rsidRPr="00C62F6B" w:rsidRDefault="00C62F6B" w:rsidP="00C62F6B">
            <w:pPr>
              <w:spacing w:after="0" w:line="240" w:lineRule="auto"/>
              <w:jc w:val="right"/>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24</w:t>
            </w:r>
          </w:p>
        </w:tc>
        <w:tc>
          <w:tcPr>
            <w:tcW w:w="527" w:type="dxa"/>
            <w:tcBorders>
              <w:top w:val="nil"/>
              <w:left w:val="nil"/>
              <w:bottom w:val="single" w:sz="4" w:space="0" w:color="auto"/>
              <w:right w:val="single" w:sz="4" w:space="0" w:color="auto"/>
            </w:tcBorders>
            <w:shd w:val="clear" w:color="auto" w:fill="auto"/>
            <w:noWrap/>
            <w:vAlign w:val="bottom"/>
            <w:hideMark/>
          </w:tcPr>
          <w:p w14:paraId="59F45485" w14:textId="77777777" w:rsidR="00C62F6B" w:rsidRPr="00C62F6B" w:rsidRDefault="00C62F6B" w:rsidP="00C62F6B">
            <w:pPr>
              <w:spacing w:after="0" w:line="240" w:lineRule="auto"/>
              <w:jc w:val="right"/>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18</w:t>
            </w:r>
          </w:p>
        </w:tc>
        <w:tc>
          <w:tcPr>
            <w:tcW w:w="628" w:type="dxa"/>
            <w:tcBorders>
              <w:top w:val="nil"/>
              <w:left w:val="nil"/>
              <w:bottom w:val="single" w:sz="4" w:space="0" w:color="auto"/>
              <w:right w:val="single" w:sz="4" w:space="0" w:color="auto"/>
            </w:tcBorders>
            <w:shd w:val="clear" w:color="auto" w:fill="auto"/>
            <w:noWrap/>
            <w:vAlign w:val="bottom"/>
            <w:hideMark/>
          </w:tcPr>
          <w:p w14:paraId="0D5B4CC2" w14:textId="77777777" w:rsidR="00C62F6B" w:rsidRPr="00C62F6B" w:rsidRDefault="00C62F6B" w:rsidP="00C62F6B">
            <w:pPr>
              <w:spacing w:after="0" w:line="240" w:lineRule="auto"/>
              <w:jc w:val="right"/>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21</w:t>
            </w:r>
          </w:p>
        </w:tc>
        <w:tc>
          <w:tcPr>
            <w:tcW w:w="568" w:type="dxa"/>
            <w:tcBorders>
              <w:top w:val="nil"/>
              <w:left w:val="nil"/>
              <w:bottom w:val="single" w:sz="4" w:space="0" w:color="auto"/>
              <w:right w:val="single" w:sz="4" w:space="0" w:color="auto"/>
            </w:tcBorders>
            <w:shd w:val="clear" w:color="auto" w:fill="auto"/>
            <w:noWrap/>
            <w:vAlign w:val="bottom"/>
            <w:hideMark/>
          </w:tcPr>
          <w:p w14:paraId="029C6B2C" w14:textId="77777777" w:rsidR="00C62F6B" w:rsidRPr="00C62F6B" w:rsidRDefault="00C62F6B" w:rsidP="00C62F6B">
            <w:pPr>
              <w:spacing w:after="0" w:line="240" w:lineRule="auto"/>
              <w:jc w:val="right"/>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19</w:t>
            </w:r>
          </w:p>
        </w:tc>
        <w:tc>
          <w:tcPr>
            <w:tcW w:w="771" w:type="dxa"/>
            <w:tcBorders>
              <w:top w:val="nil"/>
              <w:left w:val="nil"/>
              <w:bottom w:val="single" w:sz="4" w:space="0" w:color="auto"/>
              <w:right w:val="single" w:sz="4" w:space="0" w:color="auto"/>
            </w:tcBorders>
            <w:shd w:val="clear" w:color="auto" w:fill="auto"/>
            <w:noWrap/>
            <w:vAlign w:val="bottom"/>
            <w:hideMark/>
          </w:tcPr>
          <w:p w14:paraId="45C82F68" w14:textId="77777777" w:rsidR="00C62F6B" w:rsidRPr="00C62F6B" w:rsidRDefault="00C62F6B" w:rsidP="00C62F6B">
            <w:pPr>
              <w:spacing w:after="0" w:line="240" w:lineRule="auto"/>
              <w:jc w:val="right"/>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34</w:t>
            </w:r>
          </w:p>
        </w:tc>
        <w:tc>
          <w:tcPr>
            <w:tcW w:w="686" w:type="dxa"/>
            <w:tcBorders>
              <w:top w:val="nil"/>
              <w:left w:val="nil"/>
              <w:bottom w:val="single" w:sz="4" w:space="0" w:color="auto"/>
              <w:right w:val="single" w:sz="4" w:space="0" w:color="auto"/>
            </w:tcBorders>
            <w:shd w:val="clear" w:color="auto" w:fill="auto"/>
            <w:noWrap/>
            <w:vAlign w:val="bottom"/>
            <w:hideMark/>
          </w:tcPr>
          <w:p w14:paraId="2BCF7A02" w14:textId="77777777" w:rsidR="00C62F6B" w:rsidRPr="00C62F6B" w:rsidRDefault="00C62F6B" w:rsidP="00C62F6B">
            <w:pPr>
              <w:spacing w:after="0" w:line="240" w:lineRule="auto"/>
              <w:jc w:val="right"/>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31</w:t>
            </w:r>
          </w:p>
        </w:tc>
        <w:tc>
          <w:tcPr>
            <w:tcW w:w="603" w:type="dxa"/>
            <w:tcBorders>
              <w:top w:val="nil"/>
              <w:left w:val="nil"/>
              <w:bottom w:val="single" w:sz="4" w:space="0" w:color="auto"/>
              <w:right w:val="single" w:sz="4" w:space="0" w:color="auto"/>
            </w:tcBorders>
            <w:shd w:val="clear" w:color="auto" w:fill="auto"/>
            <w:noWrap/>
            <w:vAlign w:val="bottom"/>
            <w:hideMark/>
          </w:tcPr>
          <w:p w14:paraId="5188654F" w14:textId="77777777" w:rsidR="00C62F6B" w:rsidRPr="00C62F6B" w:rsidRDefault="00C62F6B" w:rsidP="00C62F6B">
            <w:pPr>
              <w:spacing w:after="0" w:line="240" w:lineRule="auto"/>
              <w:jc w:val="right"/>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32</w:t>
            </w:r>
          </w:p>
        </w:tc>
        <w:tc>
          <w:tcPr>
            <w:tcW w:w="638" w:type="dxa"/>
            <w:tcBorders>
              <w:top w:val="nil"/>
              <w:left w:val="nil"/>
              <w:bottom w:val="single" w:sz="4" w:space="0" w:color="auto"/>
              <w:right w:val="single" w:sz="4" w:space="0" w:color="auto"/>
            </w:tcBorders>
            <w:shd w:val="clear" w:color="auto" w:fill="auto"/>
            <w:noWrap/>
            <w:vAlign w:val="bottom"/>
            <w:hideMark/>
          </w:tcPr>
          <w:p w14:paraId="78A36595" w14:textId="77777777" w:rsidR="00C62F6B" w:rsidRPr="00C62F6B" w:rsidRDefault="00C62F6B" w:rsidP="00C62F6B">
            <w:pPr>
              <w:spacing w:after="0" w:line="240" w:lineRule="auto"/>
              <w:jc w:val="right"/>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27</w:t>
            </w:r>
          </w:p>
        </w:tc>
        <w:tc>
          <w:tcPr>
            <w:tcW w:w="615" w:type="dxa"/>
            <w:tcBorders>
              <w:top w:val="nil"/>
              <w:left w:val="nil"/>
              <w:bottom w:val="single" w:sz="4" w:space="0" w:color="auto"/>
              <w:right w:val="single" w:sz="4" w:space="0" w:color="auto"/>
            </w:tcBorders>
            <w:shd w:val="clear" w:color="auto" w:fill="auto"/>
            <w:noWrap/>
            <w:vAlign w:val="bottom"/>
            <w:hideMark/>
          </w:tcPr>
          <w:p w14:paraId="2F7CF5D3" w14:textId="77777777" w:rsidR="00C62F6B" w:rsidRPr="00C62F6B" w:rsidRDefault="00C62F6B" w:rsidP="00C62F6B">
            <w:pPr>
              <w:spacing w:after="0" w:line="240" w:lineRule="auto"/>
              <w:jc w:val="right"/>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25</w:t>
            </w:r>
          </w:p>
        </w:tc>
      </w:tr>
      <w:tr w:rsidR="00C62F6B" w:rsidRPr="00C62F6B" w14:paraId="243A46C3" w14:textId="77777777" w:rsidTr="00C62F6B">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6468DE3E" w14:textId="77777777" w:rsidR="00C62F6B" w:rsidRPr="00C62F6B" w:rsidRDefault="00C62F6B" w:rsidP="00C62F6B">
            <w:pPr>
              <w:spacing w:after="0" w:line="240" w:lineRule="auto"/>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N-2</w:t>
            </w:r>
          </w:p>
        </w:tc>
        <w:tc>
          <w:tcPr>
            <w:tcW w:w="694" w:type="dxa"/>
            <w:tcBorders>
              <w:top w:val="nil"/>
              <w:left w:val="nil"/>
              <w:bottom w:val="single" w:sz="4" w:space="0" w:color="auto"/>
              <w:right w:val="single" w:sz="4" w:space="0" w:color="auto"/>
            </w:tcBorders>
            <w:shd w:val="clear" w:color="auto" w:fill="auto"/>
            <w:noWrap/>
            <w:vAlign w:val="bottom"/>
            <w:hideMark/>
          </w:tcPr>
          <w:p w14:paraId="2622E44A" w14:textId="77777777" w:rsidR="00C62F6B" w:rsidRPr="00C62F6B" w:rsidRDefault="00C62F6B" w:rsidP="00C62F6B">
            <w:pPr>
              <w:spacing w:after="0" w:line="240" w:lineRule="auto"/>
              <w:jc w:val="right"/>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34</w:t>
            </w:r>
          </w:p>
        </w:tc>
        <w:tc>
          <w:tcPr>
            <w:tcW w:w="713" w:type="dxa"/>
            <w:tcBorders>
              <w:top w:val="nil"/>
              <w:left w:val="nil"/>
              <w:bottom w:val="single" w:sz="4" w:space="0" w:color="auto"/>
              <w:right w:val="single" w:sz="4" w:space="0" w:color="auto"/>
            </w:tcBorders>
            <w:shd w:val="clear" w:color="auto" w:fill="auto"/>
            <w:noWrap/>
            <w:vAlign w:val="bottom"/>
            <w:hideMark/>
          </w:tcPr>
          <w:p w14:paraId="239CB6B6" w14:textId="77777777" w:rsidR="00C62F6B" w:rsidRPr="00C62F6B" w:rsidRDefault="00C62F6B" w:rsidP="00C62F6B">
            <w:pPr>
              <w:spacing w:after="0" w:line="240" w:lineRule="auto"/>
              <w:jc w:val="right"/>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26</w:t>
            </w:r>
          </w:p>
        </w:tc>
        <w:tc>
          <w:tcPr>
            <w:tcW w:w="795" w:type="dxa"/>
            <w:tcBorders>
              <w:top w:val="nil"/>
              <w:left w:val="nil"/>
              <w:bottom w:val="single" w:sz="4" w:space="0" w:color="auto"/>
              <w:right w:val="single" w:sz="4" w:space="0" w:color="auto"/>
            </w:tcBorders>
            <w:shd w:val="clear" w:color="auto" w:fill="auto"/>
            <w:noWrap/>
            <w:vAlign w:val="bottom"/>
            <w:hideMark/>
          </w:tcPr>
          <w:p w14:paraId="4E1A3710" w14:textId="77777777" w:rsidR="00C62F6B" w:rsidRPr="00C62F6B" w:rsidRDefault="00C62F6B" w:rsidP="00C62F6B">
            <w:pPr>
              <w:spacing w:after="0" w:line="240" w:lineRule="auto"/>
              <w:jc w:val="right"/>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26</w:t>
            </w:r>
          </w:p>
        </w:tc>
        <w:tc>
          <w:tcPr>
            <w:tcW w:w="566" w:type="dxa"/>
            <w:tcBorders>
              <w:top w:val="nil"/>
              <w:left w:val="nil"/>
              <w:bottom w:val="single" w:sz="4" w:space="0" w:color="auto"/>
              <w:right w:val="single" w:sz="4" w:space="0" w:color="auto"/>
            </w:tcBorders>
            <w:shd w:val="clear" w:color="auto" w:fill="auto"/>
            <w:noWrap/>
            <w:vAlign w:val="bottom"/>
            <w:hideMark/>
          </w:tcPr>
          <w:p w14:paraId="5EBF3D92" w14:textId="77777777" w:rsidR="00C62F6B" w:rsidRPr="00C62F6B" w:rsidRDefault="00C62F6B" w:rsidP="00C62F6B">
            <w:pPr>
              <w:spacing w:after="0" w:line="240" w:lineRule="auto"/>
              <w:jc w:val="right"/>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29</w:t>
            </w:r>
          </w:p>
        </w:tc>
        <w:tc>
          <w:tcPr>
            <w:tcW w:w="527" w:type="dxa"/>
            <w:tcBorders>
              <w:top w:val="nil"/>
              <w:left w:val="nil"/>
              <w:bottom w:val="single" w:sz="4" w:space="0" w:color="auto"/>
              <w:right w:val="single" w:sz="4" w:space="0" w:color="auto"/>
            </w:tcBorders>
            <w:shd w:val="clear" w:color="auto" w:fill="auto"/>
            <w:noWrap/>
            <w:vAlign w:val="bottom"/>
            <w:hideMark/>
          </w:tcPr>
          <w:p w14:paraId="69AA054B" w14:textId="77777777" w:rsidR="00C62F6B" w:rsidRPr="00C62F6B" w:rsidRDefault="00C62F6B" w:rsidP="00C62F6B">
            <w:pPr>
              <w:spacing w:after="0" w:line="240" w:lineRule="auto"/>
              <w:jc w:val="right"/>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34</w:t>
            </w:r>
          </w:p>
        </w:tc>
        <w:tc>
          <w:tcPr>
            <w:tcW w:w="628" w:type="dxa"/>
            <w:tcBorders>
              <w:top w:val="nil"/>
              <w:left w:val="nil"/>
              <w:bottom w:val="single" w:sz="4" w:space="0" w:color="auto"/>
              <w:right w:val="single" w:sz="4" w:space="0" w:color="auto"/>
            </w:tcBorders>
            <w:shd w:val="clear" w:color="auto" w:fill="auto"/>
            <w:noWrap/>
            <w:vAlign w:val="bottom"/>
            <w:hideMark/>
          </w:tcPr>
          <w:p w14:paraId="3A9A06BB" w14:textId="77777777" w:rsidR="00C62F6B" w:rsidRPr="00C62F6B" w:rsidRDefault="00C62F6B" w:rsidP="00C62F6B">
            <w:pPr>
              <w:spacing w:after="0" w:line="240" w:lineRule="auto"/>
              <w:jc w:val="right"/>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38</w:t>
            </w:r>
          </w:p>
        </w:tc>
        <w:tc>
          <w:tcPr>
            <w:tcW w:w="568" w:type="dxa"/>
            <w:tcBorders>
              <w:top w:val="nil"/>
              <w:left w:val="nil"/>
              <w:bottom w:val="single" w:sz="4" w:space="0" w:color="auto"/>
              <w:right w:val="single" w:sz="4" w:space="0" w:color="auto"/>
            </w:tcBorders>
            <w:shd w:val="clear" w:color="auto" w:fill="auto"/>
            <w:noWrap/>
            <w:vAlign w:val="bottom"/>
            <w:hideMark/>
          </w:tcPr>
          <w:p w14:paraId="420110C5" w14:textId="77777777" w:rsidR="00C62F6B" w:rsidRPr="00C62F6B" w:rsidRDefault="00C62F6B" w:rsidP="00C62F6B">
            <w:pPr>
              <w:spacing w:after="0" w:line="240" w:lineRule="auto"/>
              <w:jc w:val="right"/>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31</w:t>
            </w:r>
          </w:p>
        </w:tc>
        <w:tc>
          <w:tcPr>
            <w:tcW w:w="771" w:type="dxa"/>
            <w:tcBorders>
              <w:top w:val="nil"/>
              <w:left w:val="nil"/>
              <w:bottom w:val="single" w:sz="4" w:space="0" w:color="auto"/>
              <w:right w:val="single" w:sz="4" w:space="0" w:color="auto"/>
            </w:tcBorders>
            <w:shd w:val="clear" w:color="auto" w:fill="auto"/>
            <w:noWrap/>
            <w:vAlign w:val="bottom"/>
            <w:hideMark/>
          </w:tcPr>
          <w:p w14:paraId="3DED316E" w14:textId="77777777" w:rsidR="00C62F6B" w:rsidRPr="00C62F6B" w:rsidRDefault="00C62F6B" w:rsidP="00C62F6B">
            <w:pPr>
              <w:spacing w:after="0" w:line="240" w:lineRule="auto"/>
              <w:jc w:val="right"/>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39</w:t>
            </w:r>
          </w:p>
        </w:tc>
        <w:tc>
          <w:tcPr>
            <w:tcW w:w="686" w:type="dxa"/>
            <w:tcBorders>
              <w:top w:val="nil"/>
              <w:left w:val="nil"/>
              <w:bottom w:val="single" w:sz="4" w:space="0" w:color="auto"/>
              <w:right w:val="single" w:sz="4" w:space="0" w:color="auto"/>
            </w:tcBorders>
            <w:shd w:val="clear" w:color="auto" w:fill="auto"/>
            <w:noWrap/>
            <w:vAlign w:val="bottom"/>
            <w:hideMark/>
          </w:tcPr>
          <w:p w14:paraId="4F8E16F6" w14:textId="77777777" w:rsidR="00C62F6B" w:rsidRPr="00C62F6B" w:rsidRDefault="00C62F6B" w:rsidP="00C62F6B">
            <w:pPr>
              <w:spacing w:after="0" w:line="240" w:lineRule="auto"/>
              <w:jc w:val="right"/>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41</w:t>
            </w:r>
          </w:p>
        </w:tc>
        <w:tc>
          <w:tcPr>
            <w:tcW w:w="603" w:type="dxa"/>
            <w:tcBorders>
              <w:top w:val="nil"/>
              <w:left w:val="nil"/>
              <w:bottom w:val="single" w:sz="4" w:space="0" w:color="auto"/>
              <w:right w:val="single" w:sz="4" w:space="0" w:color="auto"/>
            </w:tcBorders>
            <w:shd w:val="clear" w:color="auto" w:fill="auto"/>
            <w:noWrap/>
            <w:vAlign w:val="bottom"/>
            <w:hideMark/>
          </w:tcPr>
          <w:p w14:paraId="1913B895" w14:textId="77777777" w:rsidR="00C62F6B" w:rsidRPr="00C62F6B" w:rsidRDefault="00C62F6B" w:rsidP="00C62F6B">
            <w:pPr>
              <w:spacing w:after="0" w:line="240" w:lineRule="auto"/>
              <w:jc w:val="right"/>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40</w:t>
            </w:r>
          </w:p>
        </w:tc>
        <w:tc>
          <w:tcPr>
            <w:tcW w:w="638" w:type="dxa"/>
            <w:tcBorders>
              <w:top w:val="nil"/>
              <w:left w:val="nil"/>
              <w:bottom w:val="single" w:sz="4" w:space="0" w:color="auto"/>
              <w:right w:val="single" w:sz="4" w:space="0" w:color="auto"/>
            </w:tcBorders>
            <w:shd w:val="clear" w:color="auto" w:fill="auto"/>
            <w:noWrap/>
            <w:vAlign w:val="bottom"/>
            <w:hideMark/>
          </w:tcPr>
          <w:p w14:paraId="249CDE1C" w14:textId="77777777" w:rsidR="00C62F6B" w:rsidRPr="00C62F6B" w:rsidRDefault="00C62F6B" w:rsidP="00C62F6B">
            <w:pPr>
              <w:spacing w:after="0" w:line="240" w:lineRule="auto"/>
              <w:jc w:val="right"/>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41</w:t>
            </w:r>
          </w:p>
        </w:tc>
        <w:tc>
          <w:tcPr>
            <w:tcW w:w="615" w:type="dxa"/>
            <w:tcBorders>
              <w:top w:val="nil"/>
              <w:left w:val="nil"/>
              <w:bottom w:val="single" w:sz="4" w:space="0" w:color="auto"/>
              <w:right w:val="single" w:sz="4" w:space="0" w:color="auto"/>
            </w:tcBorders>
            <w:shd w:val="clear" w:color="auto" w:fill="auto"/>
            <w:noWrap/>
            <w:vAlign w:val="bottom"/>
            <w:hideMark/>
          </w:tcPr>
          <w:p w14:paraId="31019191" w14:textId="77777777" w:rsidR="00C62F6B" w:rsidRPr="00C62F6B" w:rsidRDefault="00C62F6B" w:rsidP="00C62F6B">
            <w:pPr>
              <w:spacing w:after="0" w:line="240" w:lineRule="auto"/>
              <w:jc w:val="right"/>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40</w:t>
            </w:r>
          </w:p>
        </w:tc>
      </w:tr>
      <w:tr w:rsidR="00C62F6B" w:rsidRPr="00C62F6B" w14:paraId="2B8B13A8" w14:textId="77777777" w:rsidTr="00C62F6B">
        <w:trPr>
          <w:trHeight w:val="300"/>
        </w:trPr>
        <w:tc>
          <w:tcPr>
            <w:tcW w:w="856" w:type="dxa"/>
            <w:tcBorders>
              <w:top w:val="nil"/>
              <w:left w:val="single" w:sz="4" w:space="0" w:color="auto"/>
              <w:bottom w:val="single" w:sz="4" w:space="0" w:color="auto"/>
              <w:right w:val="single" w:sz="4" w:space="0" w:color="auto"/>
            </w:tcBorders>
            <w:shd w:val="clear" w:color="auto" w:fill="auto"/>
            <w:noWrap/>
            <w:vAlign w:val="bottom"/>
            <w:hideMark/>
          </w:tcPr>
          <w:p w14:paraId="6AB96D92" w14:textId="77777777" w:rsidR="00C62F6B" w:rsidRPr="00C62F6B" w:rsidRDefault="00C62F6B" w:rsidP="00C62F6B">
            <w:pPr>
              <w:spacing w:after="0" w:line="240" w:lineRule="auto"/>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N-1</w:t>
            </w:r>
          </w:p>
        </w:tc>
        <w:tc>
          <w:tcPr>
            <w:tcW w:w="694" w:type="dxa"/>
            <w:tcBorders>
              <w:top w:val="nil"/>
              <w:left w:val="nil"/>
              <w:bottom w:val="single" w:sz="4" w:space="0" w:color="auto"/>
              <w:right w:val="single" w:sz="4" w:space="0" w:color="auto"/>
            </w:tcBorders>
            <w:shd w:val="clear" w:color="auto" w:fill="auto"/>
            <w:noWrap/>
            <w:vAlign w:val="bottom"/>
            <w:hideMark/>
          </w:tcPr>
          <w:p w14:paraId="66AD65DC" w14:textId="77777777" w:rsidR="00C62F6B" w:rsidRPr="00C62F6B" w:rsidRDefault="00C62F6B" w:rsidP="00C62F6B">
            <w:pPr>
              <w:spacing w:after="0" w:line="240" w:lineRule="auto"/>
              <w:jc w:val="right"/>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39</w:t>
            </w:r>
          </w:p>
        </w:tc>
        <w:tc>
          <w:tcPr>
            <w:tcW w:w="713" w:type="dxa"/>
            <w:tcBorders>
              <w:top w:val="nil"/>
              <w:left w:val="nil"/>
              <w:bottom w:val="single" w:sz="4" w:space="0" w:color="auto"/>
              <w:right w:val="single" w:sz="4" w:space="0" w:color="auto"/>
            </w:tcBorders>
            <w:shd w:val="clear" w:color="auto" w:fill="auto"/>
            <w:noWrap/>
            <w:vAlign w:val="bottom"/>
            <w:hideMark/>
          </w:tcPr>
          <w:p w14:paraId="25299160" w14:textId="77777777" w:rsidR="00C62F6B" w:rsidRPr="00C62F6B" w:rsidRDefault="00C62F6B" w:rsidP="00C62F6B">
            <w:pPr>
              <w:spacing w:after="0" w:line="240" w:lineRule="auto"/>
              <w:jc w:val="right"/>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38</w:t>
            </w:r>
          </w:p>
        </w:tc>
        <w:tc>
          <w:tcPr>
            <w:tcW w:w="795" w:type="dxa"/>
            <w:tcBorders>
              <w:top w:val="nil"/>
              <w:left w:val="nil"/>
              <w:bottom w:val="single" w:sz="4" w:space="0" w:color="auto"/>
              <w:right w:val="single" w:sz="4" w:space="0" w:color="auto"/>
            </w:tcBorders>
            <w:shd w:val="clear" w:color="auto" w:fill="auto"/>
            <w:noWrap/>
            <w:vAlign w:val="bottom"/>
            <w:hideMark/>
          </w:tcPr>
          <w:p w14:paraId="46BACB4B" w14:textId="77777777" w:rsidR="00C62F6B" w:rsidRPr="00C62F6B" w:rsidRDefault="00C62F6B" w:rsidP="00C62F6B">
            <w:pPr>
              <w:spacing w:after="0" w:line="240" w:lineRule="auto"/>
              <w:jc w:val="right"/>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41</w:t>
            </w:r>
          </w:p>
        </w:tc>
        <w:tc>
          <w:tcPr>
            <w:tcW w:w="566" w:type="dxa"/>
            <w:tcBorders>
              <w:top w:val="nil"/>
              <w:left w:val="nil"/>
              <w:bottom w:val="single" w:sz="4" w:space="0" w:color="auto"/>
              <w:right w:val="single" w:sz="4" w:space="0" w:color="auto"/>
            </w:tcBorders>
            <w:shd w:val="clear" w:color="auto" w:fill="auto"/>
            <w:noWrap/>
            <w:vAlign w:val="bottom"/>
            <w:hideMark/>
          </w:tcPr>
          <w:p w14:paraId="0715D7AA" w14:textId="77777777" w:rsidR="00C62F6B" w:rsidRPr="00C62F6B" w:rsidRDefault="00C62F6B" w:rsidP="00C62F6B">
            <w:pPr>
              <w:spacing w:after="0" w:line="240" w:lineRule="auto"/>
              <w:jc w:val="right"/>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42</w:t>
            </w:r>
          </w:p>
        </w:tc>
        <w:tc>
          <w:tcPr>
            <w:tcW w:w="527" w:type="dxa"/>
            <w:tcBorders>
              <w:top w:val="nil"/>
              <w:left w:val="nil"/>
              <w:bottom w:val="single" w:sz="4" w:space="0" w:color="auto"/>
              <w:right w:val="single" w:sz="4" w:space="0" w:color="auto"/>
            </w:tcBorders>
            <w:shd w:val="clear" w:color="auto" w:fill="auto"/>
            <w:noWrap/>
            <w:vAlign w:val="bottom"/>
            <w:hideMark/>
          </w:tcPr>
          <w:p w14:paraId="6BFF38F2" w14:textId="77777777" w:rsidR="00C62F6B" w:rsidRPr="00C62F6B" w:rsidRDefault="00C62F6B" w:rsidP="00C62F6B">
            <w:pPr>
              <w:spacing w:after="0" w:line="240" w:lineRule="auto"/>
              <w:jc w:val="right"/>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43</w:t>
            </w:r>
          </w:p>
        </w:tc>
        <w:tc>
          <w:tcPr>
            <w:tcW w:w="628" w:type="dxa"/>
            <w:tcBorders>
              <w:top w:val="nil"/>
              <w:left w:val="nil"/>
              <w:bottom w:val="single" w:sz="4" w:space="0" w:color="auto"/>
              <w:right w:val="single" w:sz="4" w:space="0" w:color="auto"/>
            </w:tcBorders>
            <w:shd w:val="clear" w:color="auto" w:fill="auto"/>
            <w:noWrap/>
            <w:vAlign w:val="bottom"/>
            <w:hideMark/>
          </w:tcPr>
          <w:p w14:paraId="393891DA" w14:textId="77777777" w:rsidR="00C62F6B" w:rsidRPr="00C62F6B" w:rsidRDefault="00C62F6B" w:rsidP="00C62F6B">
            <w:pPr>
              <w:spacing w:after="0" w:line="240" w:lineRule="auto"/>
              <w:jc w:val="right"/>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40</w:t>
            </w:r>
          </w:p>
        </w:tc>
        <w:tc>
          <w:tcPr>
            <w:tcW w:w="568" w:type="dxa"/>
            <w:tcBorders>
              <w:top w:val="nil"/>
              <w:left w:val="nil"/>
              <w:bottom w:val="single" w:sz="4" w:space="0" w:color="auto"/>
              <w:right w:val="single" w:sz="4" w:space="0" w:color="auto"/>
            </w:tcBorders>
            <w:shd w:val="clear" w:color="auto" w:fill="auto"/>
            <w:noWrap/>
            <w:vAlign w:val="bottom"/>
            <w:hideMark/>
          </w:tcPr>
          <w:p w14:paraId="4A402E70" w14:textId="77777777" w:rsidR="00C62F6B" w:rsidRPr="00C62F6B" w:rsidRDefault="00C62F6B" w:rsidP="00C62F6B">
            <w:pPr>
              <w:spacing w:after="0" w:line="240" w:lineRule="auto"/>
              <w:jc w:val="right"/>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36</w:t>
            </w:r>
          </w:p>
        </w:tc>
        <w:tc>
          <w:tcPr>
            <w:tcW w:w="771" w:type="dxa"/>
            <w:tcBorders>
              <w:top w:val="nil"/>
              <w:left w:val="nil"/>
              <w:bottom w:val="single" w:sz="4" w:space="0" w:color="auto"/>
              <w:right w:val="single" w:sz="4" w:space="0" w:color="auto"/>
            </w:tcBorders>
            <w:shd w:val="clear" w:color="auto" w:fill="auto"/>
            <w:noWrap/>
            <w:vAlign w:val="bottom"/>
            <w:hideMark/>
          </w:tcPr>
          <w:p w14:paraId="1B425B27" w14:textId="77777777" w:rsidR="00C62F6B" w:rsidRPr="00C62F6B" w:rsidRDefault="00C62F6B" w:rsidP="00C62F6B">
            <w:pPr>
              <w:spacing w:after="0" w:line="240" w:lineRule="auto"/>
              <w:jc w:val="right"/>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44</w:t>
            </w:r>
          </w:p>
        </w:tc>
        <w:tc>
          <w:tcPr>
            <w:tcW w:w="686" w:type="dxa"/>
            <w:tcBorders>
              <w:top w:val="nil"/>
              <w:left w:val="nil"/>
              <w:bottom w:val="single" w:sz="4" w:space="0" w:color="auto"/>
              <w:right w:val="single" w:sz="4" w:space="0" w:color="auto"/>
            </w:tcBorders>
            <w:shd w:val="clear" w:color="auto" w:fill="auto"/>
            <w:noWrap/>
            <w:vAlign w:val="bottom"/>
            <w:hideMark/>
          </w:tcPr>
          <w:p w14:paraId="5BAFA030" w14:textId="77777777" w:rsidR="00C62F6B" w:rsidRPr="00C62F6B" w:rsidRDefault="00C62F6B" w:rsidP="00C62F6B">
            <w:pPr>
              <w:spacing w:after="0" w:line="240" w:lineRule="auto"/>
              <w:jc w:val="right"/>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41</w:t>
            </w:r>
          </w:p>
        </w:tc>
        <w:tc>
          <w:tcPr>
            <w:tcW w:w="603" w:type="dxa"/>
            <w:tcBorders>
              <w:top w:val="nil"/>
              <w:left w:val="nil"/>
              <w:bottom w:val="single" w:sz="4" w:space="0" w:color="auto"/>
              <w:right w:val="single" w:sz="4" w:space="0" w:color="auto"/>
            </w:tcBorders>
            <w:shd w:val="clear" w:color="auto" w:fill="auto"/>
            <w:noWrap/>
            <w:vAlign w:val="bottom"/>
            <w:hideMark/>
          </w:tcPr>
          <w:p w14:paraId="7BA1340A" w14:textId="77777777" w:rsidR="00C62F6B" w:rsidRPr="00C62F6B" w:rsidRDefault="00C62F6B" w:rsidP="00C62F6B">
            <w:pPr>
              <w:spacing w:after="0" w:line="240" w:lineRule="auto"/>
              <w:jc w:val="right"/>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31</w:t>
            </w:r>
          </w:p>
        </w:tc>
        <w:tc>
          <w:tcPr>
            <w:tcW w:w="638" w:type="dxa"/>
            <w:tcBorders>
              <w:top w:val="nil"/>
              <w:left w:val="nil"/>
              <w:bottom w:val="single" w:sz="4" w:space="0" w:color="auto"/>
              <w:right w:val="single" w:sz="4" w:space="0" w:color="auto"/>
            </w:tcBorders>
            <w:shd w:val="clear" w:color="auto" w:fill="auto"/>
            <w:noWrap/>
            <w:vAlign w:val="bottom"/>
            <w:hideMark/>
          </w:tcPr>
          <w:p w14:paraId="72566555" w14:textId="77777777" w:rsidR="00C62F6B" w:rsidRPr="00C62F6B" w:rsidRDefault="00C62F6B" w:rsidP="00C62F6B">
            <w:pPr>
              <w:spacing w:after="0" w:line="240" w:lineRule="auto"/>
              <w:jc w:val="right"/>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32</w:t>
            </w:r>
          </w:p>
        </w:tc>
        <w:tc>
          <w:tcPr>
            <w:tcW w:w="615" w:type="dxa"/>
            <w:tcBorders>
              <w:top w:val="nil"/>
              <w:left w:val="nil"/>
              <w:bottom w:val="single" w:sz="4" w:space="0" w:color="auto"/>
              <w:right w:val="single" w:sz="4" w:space="0" w:color="auto"/>
            </w:tcBorders>
            <w:shd w:val="clear" w:color="auto" w:fill="auto"/>
            <w:noWrap/>
            <w:vAlign w:val="bottom"/>
            <w:hideMark/>
          </w:tcPr>
          <w:p w14:paraId="777A57E6" w14:textId="77777777" w:rsidR="00C62F6B" w:rsidRPr="00C62F6B" w:rsidRDefault="00C62F6B" w:rsidP="00C62F6B">
            <w:pPr>
              <w:spacing w:after="0" w:line="240" w:lineRule="auto"/>
              <w:jc w:val="right"/>
              <w:rPr>
                <w:rFonts w:ascii="Aptos Narrow" w:eastAsia="Times New Roman" w:hAnsi="Aptos Narrow" w:cs="Times New Roman"/>
                <w:color w:val="000000"/>
                <w:kern w:val="0"/>
                <w:sz w:val="22"/>
                <w:szCs w:val="22"/>
                <w:lang w:eastAsia="fr-FR"/>
                <w14:ligatures w14:val="none"/>
              </w:rPr>
            </w:pPr>
            <w:r w:rsidRPr="00C62F6B">
              <w:rPr>
                <w:rFonts w:ascii="Aptos Narrow" w:eastAsia="Times New Roman" w:hAnsi="Aptos Narrow" w:cs="Times New Roman"/>
                <w:color w:val="000000"/>
                <w:kern w:val="0"/>
                <w:sz w:val="22"/>
                <w:szCs w:val="22"/>
                <w:lang w:eastAsia="fr-FR"/>
                <w14:ligatures w14:val="none"/>
              </w:rPr>
              <w:t>34</w:t>
            </w:r>
          </w:p>
        </w:tc>
      </w:tr>
    </w:tbl>
    <w:p w14:paraId="76052FF4" w14:textId="77777777" w:rsidR="00C62F6B" w:rsidRDefault="00C62F6B" w:rsidP="00C62F6B"/>
    <w:p w14:paraId="3E75DB79" w14:textId="213CE846" w:rsidR="00C62F6B" w:rsidRDefault="00C62F6B" w:rsidP="00C62F6B">
      <w:r>
        <w:rPr>
          <w:noProof/>
        </w:rPr>
        <w:drawing>
          <wp:inline distT="0" distB="0" distL="0" distR="0" wp14:anchorId="38A78532" wp14:editId="0DAD98BF">
            <wp:extent cx="3648075" cy="2743200"/>
            <wp:effectExtent l="0" t="0" r="9525" b="0"/>
            <wp:docPr id="885125852" name="Graphique 1">
              <a:extLst xmlns:a="http://schemas.openxmlformats.org/drawingml/2006/main">
                <a:ext uri="{FF2B5EF4-FFF2-40B4-BE49-F238E27FC236}">
                  <a16:creationId xmlns:a16="http://schemas.microsoft.com/office/drawing/2014/main" id="{32BF641A-4A65-3421-109F-0259C7FD221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1197C321" w14:textId="77777777" w:rsidR="002D60E7" w:rsidRDefault="002D60E7" w:rsidP="00C62F6B"/>
    <w:p w14:paraId="692FDB5D" w14:textId="77777777" w:rsidR="002D60E7" w:rsidRDefault="002D60E7" w:rsidP="00C62F6B"/>
    <w:p w14:paraId="08E617D6" w14:textId="77777777" w:rsidR="00DB769B" w:rsidRDefault="00DB769B" w:rsidP="00C62F6B"/>
    <w:p w14:paraId="25A9C577" w14:textId="77777777" w:rsidR="00DB769B" w:rsidRDefault="00DB769B" w:rsidP="00C62F6B"/>
    <w:p w14:paraId="62907663" w14:textId="77777777" w:rsidR="00DB769B" w:rsidRDefault="00DB769B" w:rsidP="00C62F6B"/>
    <w:p w14:paraId="289BBD05" w14:textId="77777777" w:rsidR="00DB769B" w:rsidRDefault="00DB769B" w:rsidP="00C62F6B"/>
    <w:p w14:paraId="53D0B660" w14:textId="77777777" w:rsidR="00DB769B" w:rsidRDefault="00DB769B" w:rsidP="00C62F6B"/>
    <w:p w14:paraId="2E826C88" w14:textId="77777777" w:rsidR="00DB769B" w:rsidRDefault="00DB769B" w:rsidP="00C62F6B"/>
    <w:p w14:paraId="46F0BEDA" w14:textId="77777777" w:rsidR="00DB769B" w:rsidRDefault="00DB769B" w:rsidP="00C62F6B"/>
    <w:p w14:paraId="6DFCA5CD" w14:textId="77777777" w:rsidR="00DB769B" w:rsidRDefault="00DB769B" w:rsidP="00C62F6B"/>
    <w:p w14:paraId="70F20156" w14:textId="77777777" w:rsidR="00DB769B" w:rsidRDefault="00DB769B" w:rsidP="00C62F6B"/>
    <w:p w14:paraId="62420F3B" w14:textId="77777777" w:rsidR="00DB769B" w:rsidRDefault="00DB769B" w:rsidP="00C62F6B"/>
    <w:p w14:paraId="4A87D10D" w14:textId="77777777" w:rsidR="00DB769B" w:rsidRDefault="00DB769B" w:rsidP="00C62F6B"/>
    <w:p w14:paraId="5D1EDF70" w14:textId="44E18D50" w:rsidR="00DB769B" w:rsidRDefault="00DB769B" w:rsidP="00C62F6B">
      <w:r>
        <w:t>WORD :</w:t>
      </w:r>
    </w:p>
    <w:p w14:paraId="6FA88868" w14:textId="77777777" w:rsidR="00DB769B" w:rsidRDefault="00DB769B" w:rsidP="00C62F6B"/>
    <w:p w14:paraId="5369126C" w14:textId="058EEABB" w:rsidR="006F14D7" w:rsidRPr="00353ADD" w:rsidRDefault="00DB769B" w:rsidP="00353ADD">
      <w:r>
        <w:t>Savoir faire une mise en page, Tabulations, taille des polices</w:t>
      </w:r>
      <w:r w:rsidR="00353ADD">
        <w:t>, le caractère.</w:t>
      </w:r>
    </w:p>
    <w:p w14:paraId="00F49E04" w14:textId="77777777" w:rsidR="006F14D7" w:rsidRDefault="006F14D7" w:rsidP="006F14D7">
      <w:pPr>
        <w:pStyle w:val="Standard"/>
        <w:autoSpaceDE w:val="0"/>
        <w:jc w:val="center"/>
        <w:rPr>
          <w:rFonts w:eastAsia="Times New Roman" w:cs="Times New Roman"/>
        </w:rPr>
      </w:pPr>
    </w:p>
    <w:p w14:paraId="435EBEB1" w14:textId="77777777" w:rsidR="006F14D7" w:rsidRDefault="006F14D7" w:rsidP="006F14D7">
      <w:pPr>
        <w:pStyle w:val="Standard"/>
        <w:autoSpaceDE w:val="0"/>
        <w:jc w:val="center"/>
        <w:rPr>
          <w:rFonts w:eastAsia="Times New Roman" w:cs="Times New Roman"/>
        </w:rPr>
      </w:pPr>
    </w:p>
    <w:p w14:paraId="24C671D5" w14:textId="77777777" w:rsidR="006F14D7" w:rsidRDefault="006F14D7" w:rsidP="006F14D7">
      <w:pPr>
        <w:pStyle w:val="Standard"/>
        <w:autoSpaceDE w:val="0"/>
        <w:rPr>
          <w:rFonts w:eastAsia="Times New Roman" w:cs="Times New Roman"/>
        </w:rPr>
      </w:pPr>
      <w:r>
        <w:rPr>
          <w:rFonts w:eastAsia="Times New Roman" w:cs="Times New Roman"/>
        </w:rPr>
        <w:t>NAISSANCE DE LA PREMIERE MATIERE PLASTIQUE</w:t>
      </w:r>
    </w:p>
    <w:p w14:paraId="6C09BC09" w14:textId="77777777" w:rsidR="006F14D7" w:rsidRDefault="006F14D7" w:rsidP="006F14D7">
      <w:pPr>
        <w:pStyle w:val="Standard"/>
        <w:autoSpaceDE w:val="0"/>
        <w:rPr>
          <w:rFonts w:eastAsia="Times New Roman" w:cs="Times New Roman"/>
        </w:rPr>
      </w:pPr>
    </w:p>
    <w:p w14:paraId="4C7FA64C" w14:textId="77777777" w:rsidR="006F14D7" w:rsidRDefault="006F14D7" w:rsidP="006F14D7">
      <w:pPr>
        <w:pStyle w:val="Standard"/>
        <w:autoSpaceDE w:val="0"/>
        <w:rPr>
          <w:rFonts w:eastAsia="Times New Roman" w:cs="Times New Roman"/>
        </w:rPr>
      </w:pPr>
      <w:r>
        <w:rPr>
          <w:rFonts w:eastAsia="Times New Roman" w:cs="Times New Roman"/>
        </w:rPr>
        <w:t>Nous devons la première matière plastique à un joueur de billard qui vivait aux Etats-Unis dans les années 1960 et s’irritait de la fâcheuse tendance qu’avaient les balles à ne pas parcourir parfaitement la trajectoire qu’il voulait qu’elles suivent. Les balles de billard de l’époque étaient fabriquées en ivoire et n’étaient pas parfaitement rondes. A l’époque, on tuait 12000 éléphants par an pour fabriquer des balles de billard. Ce joueur de billard offrit une récompense de 1000 dollars à qui lui fournirait un meilleur matériau que l’ivoire. Deux américains, les frères Hyatt répondirent à l’annonce en proposant leur découverte faite 20 ans auparavant en Allemagne : le Celluloïd. En mélangeant du coton à de l’acide nitrique, on obtient une substance explosive très dangereuse car explosive. Traitée à l’alcool et au camphre, cette matière devient transparente, résistante, sans danger, qui peut fondre à basse température et se colorer. C’est le Celluloïd.  Aujourd’hui on utilise le Celluloïd pour fabriquer des balles de tennis de table, des montures de lunettes et des pellicules photos. Les balles de billards sont désormais fabriquées en résine phénolique thermodurcissable.</w:t>
      </w:r>
    </w:p>
    <w:p w14:paraId="778F7CC2" w14:textId="77777777" w:rsidR="00353ADD" w:rsidRDefault="00353ADD" w:rsidP="006F14D7">
      <w:pPr>
        <w:pStyle w:val="Standard"/>
        <w:autoSpaceDE w:val="0"/>
        <w:rPr>
          <w:rFonts w:eastAsia="Times New Roman" w:cs="Times New Roman"/>
        </w:rPr>
      </w:pPr>
    </w:p>
    <w:p w14:paraId="078F8AB9" w14:textId="77777777" w:rsidR="00353ADD" w:rsidRDefault="00353ADD" w:rsidP="006F14D7">
      <w:pPr>
        <w:pStyle w:val="Standard"/>
        <w:autoSpaceDE w:val="0"/>
        <w:rPr>
          <w:rFonts w:eastAsia="Times New Roman" w:cs="Times New Roman"/>
        </w:rPr>
      </w:pPr>
    </w:p>
    <w:p w14:paraId="558DD71A" w14:textId="0203EB66" w:rsidR="00353ADD" w:rsidRDefault="00353ADD" w:rsidP="006F14D7">
      <w:pPr>
        <w:pStyle w:val="Standard"/>
        <w:autoSpaceDE w:val="0"/>
        <w:rPr>
          <w:rFonts w:ascii="Arial" w:eastAsiaTheme="minorHAnsi" w:hAnsi="Arial" w:cs="Arial"/>
          <w:kern w:val="2"/>
          <w:lang w:eastAsia="en-US"/>
          <w14:ligatures w14:val="standardContextual"/>
        </w:rPr>
      </w:pPr>
      <w:r w:rsidRPr="00B91B84">
        <w:rPr>
          <w:rFonts w:ascii="Arial" w:eastAsiaTheme="minorHAnsi" w:hAnsi="Arial" w:cs="Arial"/>
          <w:kern w:val="2"/>
          <w:lang w:eastAsia="en-US"/>
          <w14:ligatures w14:val="standardContextual"/>
        </w:rPr>
        <w:t>Savoir mettre en forme une lettre type (courrier, document…)</w:t>
      </w:r>
    </w:p>
    <w:p w14:paraId="03957E3E" w14:textId="77777777" w:rsidR="00B91B84" w:rsidRDefault="00B91B84" w:rsidP="006F14D7">
      <w:pPr>
        <w:pStyle w:val="Standard"/>
        <w:autoSpaceDE w:val="0"/>
        <w:rPr>
          <w:rFonts w:ascii="Arial" w:eastAsiaTheme="minorHAnsi" w:hAnsi="Arial" w:cs="Arial"/>
          <w:kern w:val="2"/>
          <w:lang w:eastAsia="en-US"/>
          <w14:ligatures w14:val="standardContextual"/>
        </w:rPr>
      </w:pPr>
    </w:p>
    <w:p w14:paraId="0FE5811A" w14:textId="77777777" w:rsidR="00B91B84" w:rsidRDefault="00B91B84" w:rsidP="00B91B84">
      <w:pPr>
        <w:pStyle w:val="Standard"/>
      </w:pPr>
      <w:r>
        <w:t>FORT Benoît</w:t>
      </w:r>
    </w:p>
    <w:p w14:paraId="72967505" w14:textId="77777777" w:rsidR="00B91B84" w:rsidRDefault="00B91B84" w:rsidP="00B91B84">
      <w:pPr>
        <w:pStyle w:val="Standard"/>
      </w:pPr>
      <w:r>
        <w:t xml:space="preserve">5 rue de la </w:t>
      </w:r>
      <w:proofErr w:type="spellStart"/>
      <w:r>
        <w:t>Goëlette</w:t>
      </w:r>
      <w:proofErr w:type="spellEnd"/>
    </w:p>
    <w:p w14:paraId="111431F6" w14:textId="77777777" w:rsidR="00B91B84" w:rsidRDefault="00B91B84" w:rsidP="00B91B84">
      <w:pPr>
        <w:pStyle w:val="Standard"/>
      </w:pPr>
      <w:r>
        <w:t>77440 Lizy-sur-Ourcq</w:t>
      </w:r>
    </w:p>
    <w:p w14:paraId="4ECD68A2" w14:textId="77777777" w:rsidR="00B91B84" w:rsidRDefault="00B91B84" w:rsidP="00B91B84">
      <w:pPr>
        <w:pStyle w:val="Standard"/>
      </w:pPr>
      <w:r>
        <w:t>TELTEL &amp; CO.</w:t>
      </w:r>
    </w:p>
    <w:p w14:paraId="3933E685" w14:textId="77777777" w:rsidR="00B91B84" w:rsidRDefault="00B91B84" w:rsidP="00B91B84">
      <w:pPr>
        <w:pStyle w:val="Standard"/>
      </w:pPr>
      <w:r>
        <w:t>49 rue des Hêtres</w:t>
      </w:r>
    </w:p>
    <w:p w14:paraId="171F43BA" w14:textId="77777777" w:rsidR="00B91B84" w:rsidRDefault="00B91B84" w:rsidP="00B91B84">
      <w:pPr>
        <w:pStyle w:val="Standard"/>
      </w:pPr>
      <w:r>
        <w:t>75009 Paris</w:t>
      </w:r>
    </w:p>
    <w:p w14:paraId="2575EE05" w14:textId="77777777" w:rsidR="00B91B84" w:rsidRDefault="00B91B84" w:rsidP="00B91B84">
      <w:pPr>
        <w:pStyle w:val="Standard"/>
      </w:pPr>
      <w:r>
        <w:t>Objet : résiliation contrat d’abonnement.</w:t>
      </w:r>
    </w:p>
    <w:p w14:paraId="3838F92E" w14:textId="77777777" w:rsidR="00B91B84" w:rsidRDefault="00B91B84" w:rsidP="00B91B84">
      <w:pPr>
        <w:pStyle w:val="Standard"/>
      </w:pPr>
      <w:r>
        <w:t>Monsieur,</w:t>
      </w:r>
    </w:p>
    <w:p w14:paraId="7CBC187F" w14:textId="1605366B" w:rsidR="00B91B84" w:rsidRDefault="00B91B84" w:rsidP="00B91B84">
      <w:pPr>
        <w:pStyle w:val="Standard"/>
      </w:pPr>
      <w:r>
        <w:t xml:space="preserve">Cela fera maintenant un an que j'ai pris un abonnement chez </w:t>
      </w:r>
      <w:proofErr w:type="spellStart"/>
      <w:r>
        <w:t>Teltel</w:t>
      </w:r>
      <w:proofErr w:type="spellEnd"/>
      <w:r>
        <w:t>. Je profite de cette date anniversaire pour annuler mon contrat qui aura un an d'ancienneté au mois d’avril prochain (soit dans trois mois).</w:t>
      </w:r>
    </w:p>
    <w:p w14:paraId="5704C894" w14:textId="77777777" w:rsidR="00B91B84" w:rsidRDefault="00B91B84" w:rsidP="00B91B84">
      <w:pPr>
        <w:pStyle w:val="Standard"/>
      </w:pPr>
      <w:r>
        <w:t>Voici les différentes informations qui vous seront sans doute utiles pour résilier mon contrat :</w:t>
      </w:r>
    </w:p>
    <w:p w14:paraId="6D8FCD20" w14:textId="77777777" w:rsidR="00B91B84" w:rsidRDefault="00B91B84" w:rsidP="00B91B84">
      <w:pPr>
        <w:pStyle w:val="Standard"/>
      </w:pPr>
      <w:r>
        <w:t>FORT Benoît</w:t>
      </w:r>
    </w:p>
    <w:p w14:paraId="40BD2C07" w14:textId="77777777" w:rsidR="00B91B84" w:rsidRDefault="00B91B84" w:rsidP="00B91B84">
      <w:pPr>
        <w:pStyle w:val="Standard"/>
      </w:pPr>
      <w:r>
        <w:t xml:space="preserve">5 rue de </w:t>
      </w:r>
      <w:proofErr w:type="spellStart"/>
      <w:r>
        <w:t>Goëlette</w:t>
      </w:r>
      <w:proofErr w:type="spellEnd"/>
    </w:p>
    <w:p w14:paraId="344ED57F" w14:textId="77777777" w:rsidR="00B91B84" w:rsidRDefault="00B91B84" w:rsidP="00B91B84">
      <w:pPr>
        <w:pStyle w:val="Standard"/>
      </w:pPr>
      <w:r>
        <w:t>77440 Lizy-sur-Ourcq</w:t>
      </w:r>
    </w:p>
    <w:p w14:paraId="4F613184" w14:textId="61055C12" w:rsidR="00B91B84" w:rsidRDefault="00B91B84" w:rsidP="00B91B84">
      <w:pPr>
        <w:pStyle w:val="Standard"/>
      </w:pPr>
      <w:r>
        <w:t>Tél</w:t>
      </w:r>
      <w:r>
        <w:t xml:space="preserve"> </w:t>
      </w:r>
      <w:r>
        <w:t>: 0x-xx-xx-xx-xx</w:t>
      </w:r>
    </w:p>
    <w:p w14:paraId="5EB580A0" w14:textId="77777777" w:rsidR="00B91B84" w:rsidRDefault="00B91B84" w:rsidP="00B91B84">
      <w:pPr>
        <w:pStyle w:val="Standard"/>
      </w:pPr>
      <w:r>
        <w:t>N° Portable : 06-xx-xx-xx-xx</w:t>
      </w:r>
    </w:p>
    <w:p w14:paraId="741454A3" w14:textId="77777777" w:rsidR="00B91B84" w:rsidRDefault="00B91B84" w:rsidP="00B91B84">
      <w:pPr>
        <w:pStyle w:val="Standard"/>
      </w:pPr>
      <w:r>
        <w:t>N° Titulaire : 06738GF</w:t>
      </w:r>
    </w:p>
    <w:p w14:paraId="4AFFDB3D" w14:textId="77777777" w:rsidR="00B91B84" w:rsidRDefault="00B91B84" w:rsidP="00B91B84">
      <w:pPr>
        <w:pStyle w:val="Standard"/>
      </w:pPr>
      <w:r>
        <w:t>N° Contrat : 15111</w:t>
      </w:r>
    </w:p>
    <w:p w14:paraId="548A8DE6" w14:textId="77777777" w:rsidR="00B91B84" w:rsidRDefault="00B91B84" w:rsidP="00B91B84">
      <w:pPr>
        <w:pStyle w:val="Standard"/>
      </w:pPr>
      <w:r>
        <w:t>En espérant que cette résiliation sera faite dans les meilleures conditions, je vous remercie d'avance de votre aide.</w:t>
      </w:r>
    </w:p>
    <w:p w14:paraId="6272891E" w14:textId="77777777" w:rsidR="00B91B84" w:rsidRDefault="00B91B84" w:rsidP="00B91B84">
      <w:pPr>
        <w:pStyle w:val="Standard"/>
      </w:pPr>
      <w:r>
        <w:t>FORT Benoît</w:t>
      </w:r>
    </w:p>
    <w:p w14:paraId="6518B1B2" w14:textId="77777777" w:rsidR="00B91B84" w:rsidRDefault="00B91B84" w:rsidP="006F14D7">
      <w:pPr>
        <w:pStyle w:val="Standard"/>
        <w:autoSpaceDE w:val="0"/>
        <w:rPr>
          <w:rFonts w:ascii="Arial" w:eastAsiaTheme="minorHAnsi" w:hAnsi="Arial" w:cs="Arial"/>
          <w:kern w:val="2"/>
          <w:lang w:eastAsia="en-US"/>
          <w14:ligatures w14:val="standardContextual"/>
        </w:rPr>
      </w:pPr>
    </w:p>
    <w:p w14:paraId="0476B53E" w14:textId="77777777" w:rsidR="00B91B84" w:rsidRDefault="00B91B84" w:rsidP="006F14D7">
      <w:pPr>
        <w:pStyle w:val="Standard"/>
        <w:autoSpaceDE w:val="0"/>
        <w:rPr>
          <w:rFonts w:ascii="Arial" w:eastAsiaTheme="minorHAnsi" w:hAnsi="Arial" w:cs="Arial"/>
          <w:kern w:val="2"/>
          <w:lang w:eastAsia="en-US"/>
          <w14:ligatures w14:val="standardContextual"/>
        </w:rPr>
      </w:pPr>
    </w:p>
    <w:p w14:paraId="652039D8" w14:textId="77777777" w:rsidR="00B91B84" w:rsidRDefault="00B91B84" w:rsidP="006F14D7">
      <w:pPr>
        <w:pStyle w:val="Standard"/>
        <w:autoSpaceDE w:val="0"/>
        <w:rPr>
          <w:rFonts w:ascii="Arial" w:eastAsiaTheme="minorHAnsi" w:hAnsi="Arial" w:cs="Arial"/>
          <w:kern w:val="2"/>
          <w:lang w:eastAsia="en-US"/>
          <w14:ligatures w14:val="standardContextual"/>
        </w:rPr>
      </w:pPr>
    </w:p>
    <w:p w14:paraId="69DB6E7D" w14:textId="77777777" w:rsidR="00B91B84" w:rsidRDefault="00B91B84" w:rsidP="006F14D7">
      <w:pPr>
        <w:pStyle w:val="Standard"/>
        <w:autoSpaceDE w:val="0"/>
        <w:rPr>
          <w:rFonts w:ascii="Arial" w:eastAsiaTheme="minorHAnsi" w:hAnsi="Arial" w:cs="Arial"/>
          <w:kern w:val="2"/>
          <w:lang w:eastAsia="en-US"/>
          <w14:ligatures w14:val="standardContextual"/>
        </w:rPr>
      </w:pPr>
    </w:p>
    <w:p w14:paraId="56ED53BF" w14:textId="77777777" w:rsidR="00B91B84" w:rsidRDefault="00B91B84" w:rsidP="006F14D7">
      <w:pPr>
        <w:pStyle w:val="Standard"/>
        <w:autoSpaceDE w:val="0"/>
        <w:rPr>
          <w:rFonts w:ascii="Arial" w:eastAsiaTheme="minorHAnsi" w:hAnsi="Arial" w:cs="Arial"/>
          <w:kern w:val="2"/>
          <w:lang w:eastAsia="en-US"/>
          <w14:ligatures w14:val="standardContextual"/>
        </w:rPr>
      </w:pPr>
    </w:p>
    <w:p w14:paraId="060CD37C" w14:textId="77777777" w:rsidR="00B91B84" w:rsidRDefault="00B91B84" w:rsidP="006F14D7">
      <w:pPr>
        <w:pStyle w:val="Standard"/>
        <w:autoSpaceDE w:val="0"/>
        <w:rPr>
          <w:rFonts w:ascii="Arial" w:eastAsiaTheme="minorHAnsi" w:hAnsi="Arial" w:cs="Arial"/>
          <w:kern w:val="2"/>
          <w:lang w:eastAsia="en-US"/>
          <w14:ligatures w14:val="standardContextual"/>
        </w:rPr>
      </w:pPr>
    </w:p>
    <w:p w14:paraId="40D2A4A9" w14:textId="77777777" w:rsidR="00B91B84" w:rsidRDefault="00B91B84" w:rsidP="006F14D7">
      <w:pPr>
        <w:pStyle w:val="Standard"/>
        <w:autoSpaceDE w:val="0"/>
        <w:rPr>
          <w:rFonts w:ascii="Arial" w:eastAsiaTheme="minorHAnsi" w:hAnsi="Arial" w:cs="Arial"/>
          <w:kern w:val="2"/>
          <w:lang w:eastAsia="en-US"/>
          <w14:ligatures w14:val="standardContextual"/>
        </w:rPr>
      </w:pPr>
    </w:p>
    <w:p w14:paraId="65F3B9A8" w14:textId="77777777" w:rsidR="00B91B84" w:rsidRDefault="00B91B84" w:rsidP="006F14D7">
      <w:pPr>
        <w:pStyle w:val="Standard"/>
        <w:autoSpaceDE w:val="0"/>
        <w:rPr>
          <w:rFonts w:ascii="Arial" w:eastAsiaTheme="minorHAnsi" w:hAnsi="Arial" w:cs="Arial"/>
          <w:kern w:val="2"/>
          <w:lang w:eastAsia="en-US"/>
          <w14:ligatures w14:val="standardContextual"/>
        </w:rPr>
      </w:pPr>
    </w:p>
    <w:p w14:paraId="2542ED17" w14:textId="77777777" w:rsidR="00B91B84" w:rsidRDefault="00B91B84" w:rsidP="006F14D7">
      <w:pPr>
        <w:pStyle w:val="Standard"/>
        <w:autoSpaceDE w:val="0"/>
        <w:rPr>
          <w:rFonts w:ascii="Arial" w:eastAsiaTheme="minorHAnsi" w:hAnsi="Arial" w:cs="Arial"/>
          <w:kern w:val="2"/>
          <w:lang w:eastAsia="en-US"/>
          <w14:ligatures w14:val="standardContextual"/>
        </w:rPr>
      </w:pPr>
    </w:p>
    <w:p w14:paraId="58C74118" w14:textId="5CBC0742" w:rsidR="00B91B84" w:rsidRDefault="00B91B84" w:rsidP="006F14D7">
      <w:pPr>
        <w:pStyle w:val="Standard"/>
        <w:autoSpaceDE w:val="0"/>
        <w:rPr>
          <w:rFonts w:ascii="Arial" w:eastAsiaTheme="minorHAnsi" w:hAnsi="Arial" w:cs="Arial"/>
          <w:kern w:val="2"/>
          <w:lang w:eastAsia="en-US"/>
          <w14:ligatures w14:val="standardContextual"/>
        </w:rPr>
      </w:pPr>
      <w:r>
        <w:rPr>
          <w:rFonts w:ascii="Arial" w:eastAsiaTheme="minorHAnsi" w:hAnsi="Arial" w:cs="Arial"/>
          <w:kern w:val="2"/>
          <w:lang w:eastAsia="en-US"/>
          <w14:ligatures w14:val="standardContextual"/>
        </w:rPr>
        <w:t>Publipostage :</w:t>
      </w:r>
    </w:p>
    <w:p w14:paraId="2E3D7519" w14:textId="77777777" w:rsidR="00B91B84" w:rsidRDefault="00B91B84" w:rsidP="006F14D7">
      <w:pPr>
        <w:pStyle w:val="Standard"/>
        <w:autoSpaceDE w:val="0"/>
        <w:rPr>
          <w:rFonts w:ascii="Arial" w:eastAsiaTheme="minorHAnsi" w:hAnsi="Arial" w:cs="Arial"/>
          <w:kern w:val="2"/>
          <w:lang w:eastAsia="en-US"/>
          <w14:ligatures w14:val="standardContextual"/>
        </w:rPr>
      </w:pPr>
    </w:p>
    <w:p w14:paraId="76A9DDFB" w14:textId="77777777" w:rsidR="00D62A24" w:rsidRPr="008A1D5B" w:rsidRDefault="00D62A24" w:rsidP="00D62A24">
      <w:pPr>
        <w:pStyle w:val="Paragraphedeliste"/>
        <w:numPr>
          <w:ilvl w:val="0"/>
          <w:numId w:val="5"/>
        </w:numPr>
        <w:rPr>
          <w:rFonts w:ascii="Abadi" w:hAnsi="Abadi"/>
        </w:rPr>
      </w:pPr>
      <w:r w:rsidRPr="008A1D5B">
        <w:rPr>
          <w:rFonts w:ascii="Abadi" w:hAnsi="Abadi"/>
        </w:rPr>
        <w:t>Guide de Publipostage avec Excel et Word</w:t>
      </w:r>
    </w:p>
    <w:p w14:paraId="6DB5D0A8" w14:textId="77777777" w:rsidR="00D62A24" w:rsidRPr="008A1D5B" w:rsidRDefault="00D62A24" w:rsidP="00D62A24">
      <w:pPr>
        <w:pStyle w:val="Paragraphedeliste"/>
        <w:numPr>
          <w:ilvl w:val="0"/>
          <w:numId w:val="5"/>
        </w:numPr>
        <w:rPr>
          <w:rFonts w:ascii="Abadi Extra Light" w:hAnsi="Abadi Extra Light"/>
        </w:rPr>
      </w:pPr>
      <w:r w:rsidRPr="008A1D5B">
        <w:rPr>
          <w:rFonts w:ascii="Abadi Extra Light" w:hAnsi="Abadi Extra Light"/>
        </w:rPr>
        <w:t>Le publipostage est une méthode de personnalisation de documents en utilisant une base de données de destinataires. Ce guide vous expliquera comment utiliser Excel et Word pour envoyer des lettres personnalisées.</w:t>
      </w:r>
    </w:p>
    <w:p w14:paraId="7312A6C1" w14:textId="77777777" w:rsidR="00D62A24" w:rsidRPr="008A1D5B" w:rsidRDefault="00D62A24" w:rsidP="00D62A24">
      <w:pPr>
        <w:pStyle w:val="Paragraphedeliste"/>
        <w:numPr>
          <w:ilvl w:val="0"/>
          <w:numId w:val="5"/>
        </w:numPr>
        <w:rPr>
          <w:rFonts w:ascii="Abadi Extra Light" w:hAnsi="Abadi Extra Light"/>
          <w:b/>
          <w:bCs/>
        </w:rPr>
      </w:pPr>
      <w:r w:rsidRPr="008A1D5B">
        <w:rPr>
          <w:rFonts w:ascii="Abadi Extra Light" w:hAnsi="Abadi Extra Light"/>
          <w:b/>
          <w:bCs/>
        </w:rPr>
        <w:t>Étape 1 : Préparation de la base de données dans Excel</w:t>
      </w:r>
    </w:p>
    <w:p w14:paraId="2D941F58" w14:textId="77777777" w:rsidR="00D62A24" w:rsidRPr="008A1D5B" w:rsidRDefault="00D62A24" w:rsidP="00D62A24">
      <w:pPr>
        <w:pStyle w:val="Paragraphedeliste"/>
        <w:numPr>
          <w:ilvl w:val="0"/>
          <w:numId w:val="5"/>
        </w:numPr>
        <w:rPr>
          <w:rFonts w:ascii="Abadi Extra Light" w:hAnsi="Abadi Extra Light"/>
        </w:rPr>
      </w:pPr>
      <w:r w:rsidRPr="008A1D5B">
        <w:rPr>
          <w:rFonts w:ascii="Abadi Extra Light" w:hAnsi="Abadi Extra Light"/>
        </w:rPr>
        <w:t>1. Ouvrez Excel et créez un nouveau fichier.</w:t>
      </w:r>
      <w:r w:rsidRPr="008A1D5B">
        <w:rPr>
          <w:rFonts w:ascii="Abadi Extra Light" w:hAnsi="Abadi Extra Light"/>
        </w:rPr>
        <w:br/>
        <w:t>2. Insérez les informations des destinataires avec des colonnes pour chaque donnée (Prénom, Nom, Adresse, etc.).</w:t>
      </w:r>
      <w:r w:rsidRPr="008A1D5B">
        <w:rPr>
          <w:rFonts w:ascii="Abadi Extra Light" w:hAnsi="Abadi Extra Light"/>
        </w:rPr>
        <w:br/>
        <w:t>3. Enregistrez le fichier Excel sous un nom clair, par exemple "Liste de destinataires.xlsx".</w:t>
      </w:r>
      <w:r w:rsidRPr="008A1D5B">
        <w:rPr>
          <w:rFonts w:ascii="Abadi Extra Light" w:hAnsi="Abadi Extra Light"/>
        </w:rPr>
        <w:br/>
        <w:t>Assurez-vous que chaque colonne a un en-tête pour faciliter l’insertion dans Word.</w:t>
      </w:r>
    </w:p>
    <w:p w14:paraId="268335BB" w14:textId="77777777" w:rsidR="00D62A24" w:rsidRPr="008A1D5B" w:rsidRDefault="00D62A24" w:rsidP="00D62A24">
      <w:pPr>
        <w:pStyle w:val="Paragraphedeliste"/>
        <w:numPr>
          <w:ilvl w:val="0"/>
          <w:numId w:val="5"/>
        </w:numPr>
        <w:rPr>
          <w:rFonts w:ascii="Abadi Extra Light" w:hAnsi="Abadi Extra Light"/>
          <w:b/>
          <w:bCs/>
        </w:rPr>
      </w:pPr>
      <w:r w:rsidRPr="008A1D5B">
        <w:rPr>
          <w:rFonts w:ascii="Abadi Extra Light" w:hAnsi="Abadi Extra Light"/>
          <w:b/>
          <w:bCs/>
        </w:rPr>
        <w:t>Étape 2 : Création du document principal dans Word</w:t>
      </w:r>
    </w:p>
    <w:p w14:paraId="12B11AB5" w14:textId="77777777" w:rsidR="00D62A24" w:rsidRPr="008A1D5B" w:rsidRDefault="00D62A24" w:rsidP="00D62A24">
      <w:pPr>
        <w:pStyle w:val="Paragraphedeliste"/>
        <w:numPr>
          <w:ilvl w:val="0"/>
          <w:numId w:val="5"/>
        </w:numPr>
        <w:rPr>
          <w:rFonts w:ascii="Abadi Extra Light" w:hAnsi="Abadi Extra Light"/>
        </w:rPr>
      </w:pPr>
      <w:r w:rsidRPr="008A1D5B">
        <w:rPr>
          <w:rFonts w:ascii="Abadi Extra Light" w:hAnsi="Abadi Extra Light"/>
        </w:rPr>
        <w:t>1. Ouvrez Word et créez un nouveau document.</w:t>
      </w:r>
      <w:r w:rsidRPr="008A1D5B">
        <w:rPr>
          <w:rFonts w:ascii="Abadi Extra Light" w:hAnsi="Abadi Extra Light"/>
        </w:rPr>
        <w:br/>
        <w:t>2. Rédigez le texte du document de base (exemple : une lettre), en laissant des espaces pour les informations personnalisées.</w:t>
      </w:r>
      <w:r w:rsidRPr="008A1D5B">
        <w:rPr>
          <w:rFonts w:ascii="Abadi Extra Light" w:hAnsi="Abadi Extra Light"/>
        </w:rPr>
        <w:br/>
      </w:r>
    </w:p>
    <w:p w14:paraId="2F5A4814" w14:textId="77777777" w:rsidR="00D62A24" w:rsidRPr="008A1D5B" w:rsidRDefault="00D62A24" w:rsidP="00D62A24">
      <w:pPr>
        <w:pStyle w:val="Paragraphedeliste"/>
        <w:numPr>
          <w:ilvl w:val="0"/>
          <w:numId w:val="5"/>
        </w:numPr>
        <w:rPr>
          <w:rFonts w:ascii="Abadi Extra Light" w:hAnsi="Abadi Extra Light"/>
          <w:b/>
          <w:bCs/>
        </w:rPr>
      </w:pPr>
      <w:r w:rsidRPr="008A1D5B">
        <w:rPr>
          <w:rFonts w:ascii="Abadi Extra Light" w:hAnsi="Abadi Extra Light"/>
          <w:b/>
          <w:bCs/>
        </w:rPr>
        <w:t>Étape 3 : Démarrer le publipostage dans Word</w:t>
      </w:r>
    </w:p>
    <w:p w14:paraId="358BF531" w14:textId="77777777" w:rsidR="00D62A24" w:rsidRPr="008A1D5B" w:rsidRDefault="00D62A24" w:rsidP="00D62A24">
      <w:pPr>
        <w:pStyle w:val="Paragraphedeliste"/>
        <w:numPr>
          <w:ilvl w:val="0"/>
          <w:numId w:val="5"/>
        </w:numPr>
        <w:rPr>
          <w:rFonts w:ascii="Abadi Extra Light" w:hAnsi="Abadi Extra Light"/>
        </w:rPr>
      </w:pPr>
      <w:r w:rsidRPr="008A1D5B">
        <w:rPr>
          <w:rFonts w:ascii="Abadi Extra Light" w:hAnsi="Abadi Extra Light"/>
        </w:rPr>
        <w:t>1. Dans Word, allez dans le menu "Publipostage".</w:t>
      </w:r>
      <w:r w:rsidRPr="008A1D5B">
        <w:rPr>
          <w:rFonts w:ascii="Abadi Extra Light" w:hAnsi="Abadi Extra Light"/>
        </w:rPr>
        <w:br/>
        <w:t>2. Cliquez sur "Démarrer la fusion et le publipostage" et sélectionnez "Lettres".</w:t>
      </w:r>
    </w:p>
    <w:p w14:paraId="554A2F0B" w14:textId="77777777" w:rsidR="00D62A24" w:rsidRPr="008A1D5B" w:rsidRDefault="00D62A24" w:rsidP="00D62A24">
      <w:pPr>
        <w:pStyle w:val="Paragraphedeliste"/>
        <w:numPr>
          <w:ilvl w:val="0"/>
          <w:numId w:val="5"/>
        </w:numPr>
        <w:rPr>
          <w:rFonts w:ascii="Abadi Extra Light" w:hAnsi="Abadi Extra Light"/>
          <w:b/>
          <w:bCs/>
        </w:rPr>
      </w:pPr>
      <w:r w:rsidRPr="008A1D5B">
        <w:rPr>
          <w:rFonts w:ascii="Abadi Extra Light" w:hAnsi="Abadi Extra Light"/>
          <w:b/>
          <w:bCs/>
        </w:rPr>
        <w:t>Étape 4 : Sélection de la liste de destinataires</w:t>
      </w:r>
    </w:p>
    <w:p w14:paraId="19FB9576" w14:textId="77777777" w:rsidR="00D62A24" w:rsidRPr="008A1D5B" w:rsidRDefault="00D62A24" w:rsidP="00D62A24">
      <w:pPr>
        <w:pStyle w:val="Paragraphedeliste"/>
        <w:numPr>
          <w:ilvl w:val="0"/>
          <w:numId w:val="5"/>
        </w:numPr>
        <w:rPr>
          <w:rFonts w:ascii="Abadi Extra Light" w:hAnsi="Abadi Extra Light"/>
        </w:rPr>
      </w:pPr>
      <w:r w:rsidRPr="008A1D5B">
        <w:rPr>
          <w:rFonts w:ascii="Abadi Extra Light" w:hAnsi="Abadi Extra Light"/>
        </w:rPr>
        <w:t>1. Toujours dans l’onglet "Publipostage", cliquez sur "Sélectionner des destinataires" et choisissez "Utiliser une liste existante".</w:t>
      </w:r>
      <w:r w:rsidRPr="008A1D5B">
        <w:rPr>
          <w:rFonts w:ascii="Abadi Extra Light" w:hAnsi="Abadi Extra Light"/>
        </w:rPr>
        <w:br/>
        <w:t>2. Naviguez jusqu’à votre fichier Excel, sélectionnez-le, puis choisissez la feuille de calcul contenant les données.</w:t>
      </w:r>
      <w:r w:rsidRPr="008A1D5B">
        <w:rPr>
          <w:rFonts w:ascii="Abadi Extra Light" w:hAnsi="Abadi Extra Light"/>
        </w:rPr>
        <w:br/>
        <w:t>3. Une fois la liste chargée, vous pouvez filtrer les destinataires en cliquant sur "Modifier la liste de destinataires".</w:t>
      </w:r>
    </w:p>
    <w:p w14:paraId="63A188E3" w14:textId="77777777" w:rsidR="00D62A24" w:rsidRPr="008A1D5B" w:rsidRDefault="00D62A24" w:rsidP="00D62A24">
      <w:pPr>
        <w:pStyle w:val="Paragraphedeliste"/>
        <w:numPr>
          <w:ilvl w:val="0"/>
          <w:numId w:val="5"/>
        </w:numPr>
        <w:rPr>
          <w:rFonts w:ascii="Abadi Extra Light" w:hAnsi="Abadi Extra Light"/>
          <w:b/>
          <w:bCs/>
        </w:rPr>
      </w:pPr>
      <w:r w:rsidRPr="008A1D5B">
        <w:rPr>
          <w:rFonts w:ascii="Abadi Extra Light" w:hAnsi="Abadi Extra Light"/>
          <w:b/>
          <w:bCs/>
        </w:rPr>
        <w:t>Étape 5 : Insertion des champs de fusion</w:t>
      </w:r>
    </w:p>
    <w:p w14:paraId="470D4F12" w14:textId="77777777" w:rsidR="00D62A24" w:rsidRPr="008A1D5B" w:rsidRDefault="00D62A24" w:rsidP="00D62A24">
      <w:pPr>
        <w:pStyle w:val="Paragraphedeliste"/>
        <w:numPr>
          <w:ilvl w:val="0"/>
          <w:numId w:val="5"/>
        </w:numPr>
        <w:rPr>
          <w:rFonts w:ascii="Abadi Extra Light" w:hAnsi="Abadi Extra Light"/>
        </w:rPr>
      </w:pPr>
      <w:r w:rsidRPr="008A1D5B">
        <w:rPr>
          <w:rFonts w:ascii="Abadi Extra Light" w:hAnsi="Abadi Extra Light"/>
        </w:rPr>
        <w:t>1. Positionnez votre curseur dans le document Word là où vous souhaitez insérer les informations personnalisées.</w:t>
      </w:r>
      <w:r w:rsidRPr="008A1D5B">
        <w:rPr>
          <w:rFonts w:ascii="Abadi Extra Light" w:hAnsi="Abadi Extra Light"/>
        </w:rPr>
        <w:br/>
        <w:t>2. Cliquez sur "Insérer un champ de fusion" dans l'onglet Publipostage, puis sélectionnez le champ approprié (Prénom, Nom, etc.).</w:t>
      </w:r>
      <w:r w:rsidRPr="008A1D5B">
        <w:rPr>
          <w:rFonts w:ascii="Abadi Extra Light" w:hAnsi="Abadi Extra Light"/>
        </w:rPr>
        <w:br/>
        <w:t>3. Répétez cette opération pour chaque champ que vous souhaitez insérer.</w:t>
      </w:r>
    </w:p>
    <w:p w14:paraId="649F40E0" w14:textId="77777777" w:rsidR="00D62A24" w:rsidRPr="008A1D5B" w:rsidRDefault="00D62A24" w:rsidP="00D62A24">
      <w:pPr>
        <w:pStyle w:val="Paragraphedeliste"/>
        <w:numPr>
          <w:ilvl w:val="0"/>
          <w:numId w:val="5"/>
        </w:numPr>
        <w:rPr>
          <w:rFonts w:ascii="Abadi Extra Light" w:hAnsi="Abadi Extra Light"/>
          <w:b/>
          <w:bCs/>
          <w:lang w:val="en-US"/>
        </w:rPr>
      </w:pPr>
      <w:r w:rsidRPr="008A1D5B">
        <w:rPr>
          <w:rFonts w:ascii="Abadi Extra Light" w:hAnsi="Abadi Extra Light"/>
          <w:b/>
          <w:bCs/>
          <w:lang w:val="en-US"/>
        </w:rPr>
        <w:t>Étape 6 : Aperçu des résultats</w:t>
      </w:r>
    </w:p>
    <w:p w14:paraId="4C88BB53" w14:textId="77777777" w:rsidR="00D62A24" w:rsidRPr="008A1D5B" w:rsidRDefault="00D62A24" w:rsidP="00D62A24">
      <w:pPr>
        <w:pStyle w:val="Paragraphedeliste"/>
        <w:numPr>
          <w:ilvl w:val="0"/>
          <w:numId w:val="5"/>
        </w:numPr>
        <w:rPr>
          <w:rFonts w:ascii="Abadi Extra Light" w:hAnsi="Abadi Extra Light"/>
        </w:rPr>
      </w:pPr>
      <w:r w:rsidRPr="008A1D5B">
        <w:rPr>
          <w:rFonts w:ascii="Abadi Extra Light" w:hAnsi="Abadi Extra Light"/>
        </w:rPr>
        <w:t>1. Cliquez sur "Aperçu des résultats" pour voir le rendu final pour chaque destinataire.</w:t>
      </w:r>
      <w:r w:rsidRPr="008A1D5B">
        <w:rPr>
          <w:rFonts w:ascii="Abadi Extra Light" w:hAnsi="Abadi Extra Light"/>
        </w:rPr>
        <w:br/>
        <w:t>2. Utilisez les flèches pour naviguer entre les destinataires et vérifier l’insertion correcte des champs.</w:t>
      </w:r>
    </w:p>
    <w:p w14:paraId="348732D9" w14:textId="77777777" w:rsidR="00D62A24" w:rsidRPr="008A1D5B" w:rsidRDefault="00D62A24" w:rsidP="00D62A24">
      <w:pPr>
        <w:keepNext/>
        <w:keepLines/>
        <w:spacing w:before="200" w:after="0" w:line="276" w:lineRule="auto"/>
        <w:ind w:left="360"/>
        <w:outlineLvl w:val="1"/>
        <w:rPr>
          <w:rFonts w:asciiTheme="majorHAnsi" w:eastAsiaTheme="majorEastAsia" w:hAnsiTheme="majorHAnsi" w:cs="Times New Roman"/>
          <w:b/>
          <w:bCs/>
          <w:color w:val="156082" w:themeColor="accent1"/>
          <w:kern w:val="0"/>
          <w:sz w:val="26"/>
          <w:szCs w:val="26"/>
          <w:lang w:val="en-US"/>
          <w14:ligatures w14:val="none"/>
        </w:rPr>
      </w:pPr>
      <w:r w:rsidRPr="008A1D5B">
        <w:rPr>
          <w:rFonts w:asciiTheme="majorHAnsi" w:eastAsiaTheme="majorEastAsia" w:hAnsiTheme="majorHAnsi" w:cs="Times New Roman"/>
          <w:b/>
          <w:bCs/>
          <w:color w:val="156082" w:themeColor="accent1"/>
          <w:kern w:val="0"/>
          <w:sz w:val="26"/>
          <w:szCs w:val="26"/>
          <w:lang w:val="en-US"/>
          <w14:ligatures w14:val="none"/>
        </w:rPr>
        <w:t>Étape 7: Finalisation et impression/envoi</w:t>
      </w:r>
    </w:p>
    <w:p w14:paraId="41B6848D" w14:textId="77777777" w:rsidR="00D62A24" w:rsidRDefault="00D62A24" w:rsidP="00D62A24">
      <w:pPr>
        <w:pStyle w:val="Paragraphedeliste"/>
        <w:numPr>
          <w:ilvl w:val="0"/>
          <w:numId w:val="5"/>
        </w:numPr>
        <w:spacing w:after="200" w:line="276" w:lineRule="auto"/>
        <w:rPr>
          <w:rFonts w:ascii="Abadi Extra Light" w:hAnsi="Abadi Extra Light"/>
        </w:rPr>
      </w:pPr>
      <w:r w:rsidRPr="008A1D5B">
        <w:rPr>
          <w:rFonts w:ascii="Abadi Extra Light" w:hAnsi="Abadi Extra Light"/>
        </w:rPr>
        <w:t>1. Cliquez sur "Terminer et fusionner".</w:t>
      </w:r>
    </w:p>
    <w:p w14:paraId="1207E746" w14:textId="77777777" w:rsidR="00D62A24" w:rsidRPr="008A1D5B" w:rsidRDefault="00D62A24" w:rsidP="00D62A24">
      <w:pPr>
        <w:pStyle w:val="Paragraphedeliste"/>
        <w:numPr>
          <w:ilvl w:val="0"/>
          <w:numId w:val="5"/>
        </w:numPr>
        <w:spacing w:after="200" w:line="276" w:lineRule="auto"/>
        <w:rPr>
          <w:rFonts w:ascii="Abadi Extra Light" w:hAnsi="Abadi Extra Light"/>
        </w:rPr>
      </w:pPr>
      <w:r w:rsidRPr="008A1D5B">
        <w:rPr>
          <w:rFonts w:ascii="Abadi Extra Light" w:hAnsi="Abadi Extra Light"/>
        </w:rPr>
        <w:t xml:space="preserve">2. Choisissez entre "Imprimer les documents" pour imprimer chaque lettre personnalisée, ou "Envoyer des messages électroniques" si votre liste contient des </w:t>
      </w:r>
      <w:proofErr w:type="gramStart"/>
      <w:r w:rsidRPr="008A1D5B">
        <w:rPr>
          <w:rFonts w:ascii="Abadi Extra Light" w:hAnsi="Abadi Extra Light"/>
        </w:rPr>
        <w:t>e-mails</w:t>
      </w:r>
      <w:proofErr w:type="gramEnd"/>
      <w:r w:rsidRPr="008A1D5B">
        <w:rPr>
          <w:rFonts w:ascii="Abadi Extra Light" w:hAnsi="Abadi Extra Light"/>
        </w:rPr>
        <w:t>.</w:t>
      </w:r>
    </w:p>
    <w:p w14:paraId="544017EF" w14:textId="77777777" w:rsidR="00D62A24" w:rsidRDefault="00D62A24" w:rsidP="00D62A24">
      <w:pPr>
        <w:pStyle w:val="Paragraphedeliste"/>
        <w:rPr>
          <w:rFonts w:ascii="Abadi Extra Light" w:hAnsi="Abadi Extra Light"/>
        </w:rPr>
      </w:pPr>
    </w:p>
    <w:p w14:paraId="5B5E72F6" w14:textId="714E7C6E" w:rsidR="00B91B84" w:rsidRPr="00D62A24" w:rsidRDefault="00D62A24" w:rsidP="00D62A24">
      <w:pPr>
        <w:pStyle w:val="Paragraphedeliste"/>
        <w:numPr>
          <w:ilvl w:val="0"/>
          <w:numId w:val="5"/>
        </w:numPr>
        <w:rPr>
          <w:rFonts w:ascii="Abadi Extra Light" w:hAnsi="Abadi Extra Light"/>
        </w:rPr>
      </w:pPr>
      <w:r w:rsidRPr="00C36C6E">
        <w:rPr>
          <w:rFonts w:ascii="Abadi Extra Light" w:hAnsi="Abadi Extra Light"/>
        </w:rPr>
        <w:t>Pour numériser un docu</w:t>
      </w:r>
      <w:r>
        <w:rPr>
          <w:rFonts w:ascii="Abadi Extra Light" w:hAnsi="Abadi Extra Light"/>
        </w:rPr>
        <w:t xml:space="preserve">ment ou une photo </w:t>
      </w:r>
      <w:r>
        <w:rPr>
          <w:rFonts w:ascii="Abadi Extra Light" w:hAnsi="Abadi Extra Light"/>
        </w:rPr>
        <w:sym w:font="Wingdings" w:char="F0F0"/>
      </w:r>
      <w:r>
        <w:rPr>
          <w:rFonts w:ascii="Abadi Extra Light" w:hAnsi="Abadi Extra Light"/>
        </w:rPr>
        <w:t xml:space="preserve"> mettre le document ou photo dans l’imprimante </w:t>
      </w:r>
      <w:r>
        <w:rPr>
          <w:rFonts w:ascii="Abadi Extra Light" w:hAnsi="Abadi Extra Light"/>
        </w:rPr>
        <w:sym w:font="Wingdings" w:char="F0F0"/>
      </w:r>
      <w:r>
        <w:rPr>
          <w:rFonts w:ascii="Abadi Extra Light" w:hAnsi="Abadi Extra Light"/>
        </w:rPr>
        <w:t xml:space="preserve"> cliquer sur l’icône</w:t>
      </w:r>
      <w:r>
        <w:rPr>
          <w:rFonts w:ascii="Abadi Extra Light" w:hAnsi="Abadi Extra Light"/>
          <w:noProof/>
        </w:rPr>
        <w:drawing>
          <wp:inline distT="0" distB="0" distL="0" distR="0" wp14:anchorId="5648D1D3" wp14:editId="6B087BB9">
            <wp:extent cx="218961" cy="171450"/>
            <wp:effectExtent l="0" t="0" r="0" b="0"/>
            <wp:docPr id="1559503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95030" name="Image 15595030"/>
                    <pic:cNvPicPr/>
                  </pic:nvPicPr>
                  <pic:blipFill>
                    <a:blip r:embed="rId6" cstate="print">
                      <a:extLst>
                        <a:ext uri="{28A0092B-C50C-407E-A947-70E740481C1C}">
                          <a14:useLocalDpi xmlns:a14="http://schemas.microsoft.com/office/drawing/2010/main" val="0"/>
                        </a:ext>
                        <a:ext uri="{837473B0-CC2E-450A-ABE3-18F120FF3D39}">
                          <a1611:picAttrSrcUrl xmlns:a1611="http://schemas.microsoft.com/office/drawing/2016/11/main" r:id="rId7"/>
                        </a:ext>
                      </a:extLst>
                    </a:blip>
                    <a:stretch>
                      <a:fillRect/>
                    </a:stretch>
                  </pic:blipFill>
                  <pic:spPr>
                    <a:xfrm flipV="1">
                      <a:off x="0" y="0"/>
                      <a:ext cx="239253" cy="187339"/>
                    </a:xfrm>
                    <a:prstGeom prst="rect">
                      <a:avLst/>
                    </a:prstGeom>
                  </pic:spPr>
                </pic:pic>
              </a:graphicData>
            </a:graphic>
          </wp:inline>
        </w:drawing>
      </w:r>
      <w:r>
        <w:rPr>
          <w:rFonts w:ascii="Abadi Extra Light" w:hAnsi="Abadi Extra Light"/>
        </w:rPr>
        <w:t xml:space="preserve"> </w:t>
      </w:r>
      <w:r>
        <w:rPr>
          <w:rFonts w:ascii="Abadi Extra Light" w:hAnsi="Abadi Extra Light"/>
        </w:rPr>
        <w:sym w:font="Wingdings" w:char="F0F0"/>
      </w:r>
      <w:r>
        <w:rPr>
          <w:rFonts w:ascii="Abadi Extra Light" w:hAnsi="Abadi Extra Light"/>
        </w:rPr>
        <w:t xml:space="preserve"> rechercher scanner ou numérisation cliquer dessus et aller dans scanner un document ou nouvelle numérisation </w:t>
      </w:r>
      <w:r>
        <w:rPr>
          <w:rFonts w:ascii="Abadi Extra Light" w:hAnsi="Abadi Extra Light"/>
        </w:rPr>
        <w:sym w:font="Wingdings" w:char="F0F0"/>
      </w:r>
      <w:r>
        <w:rPr>
          <w:rFonts w:ascii="Abadi Extra Light" w:hAnsi="Abadi Extra Light"/>
        </w:rPr>
        <w:t xml:space="preserve"> le document est numérisé enregistré le et vous le retrouverez dans l’explorateur de fichiers </w:t>
      </w:r>
      <w:r>
        <w:rPr>
          <w:rFonts w:ascii="Abadi Extra Light" w:hAnsi="Abadi Extra Light"/>
        </w:rPr>
        <w:sym w:font="Wingdings" w:char="F0F0"/>
      </w:r>
      <w:r>
        <w:rPr>
          <w:rFonts w:ascii="Abadi Extra Light" w:hAnsi="Abadi Extra Light"/>
        </w:rPr>
        <w:t xml:space="preserve"> document numérisé.</w:t>
      </w:r>
    </w:p>
    <w:p w14:paraId="246F169B" w14:textId="77777777" w:rsidR="00DB769B" w:rsidRDefault="00DB769B" w:rsidP="00C62F6B"/>
    <w:p w14:paraId="55522A63" w14:textId="77777777" w:rsidR="00DB769B" w:rsidRDefault="00DB769B" w:rsidP="00C62F6B"/>
    <w:sectPr w:rsidR="00DB769B" w:rsidSect="00104ACB">
      <w:pgSz w:w="11906" w:h="16838"/>
      <w:pgMar w:top="567" w:right="1417" w:bottom="56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badi Extra Light">
    <w:charset w:val="00"/>
    <w:family w:val="swiss"/>
    <w:pitch w:val="variable"/>
    <w:sig w:usb0="80000003" w:usb1="00000000" w:usb2="00000000" w:usb3="00000000" w:csb0="00000001" w:csb1="00000000"/>
  </w:font>
  <w:font w:name="Aptos Display">
    <w:charset w:val="00"/>
    <w:family w:val="swiss"/>
    <w:pitch w:val="variable"/>
    <w:sig w:usb0="20000287" w:usb1="00000003" w:usb2="00000000" w:usb3="00000000" w:csb0="0000019F" w:csb1="00000000"/>
  </w:font>
  <w:font w:name="Arial Unicode MS">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Aptos Narrow">
    <w:charset w:val="00"/>
    <w:family w:val="swiss"/>
    <w:pitch w:val="variable"/>
    <w:sig w:usb0="20000287" w:usb1="00000003" w:usb2="00000000" w:usb3="00000000" w:csb0="0000019F" w:csb1="00000000"/>
  </w:font>
  <w:font w:name="Abadi">
    <w:charset w:val="00"/>
    <w:family w:val="swiss"/>
    <w:pitch w:val="variable"/>
    <w:sig w:usb0="8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7B7CF2"/>
    <w:multiLevelType w:val="hybridMultilevel"/>
    <w:tmpl w:val="3D6A5EE8"/>
    <w:lvl w:ilvl="0" w:tplc="3F3EAB32">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35751485"/>
    <w:multiLevelType w:val="hybridMultilevel"/>
    <w:tmpl w:val="0CA437E0"/>
    <w:lvl w:ilvl="0" w:tplc="BC7C5868">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35D74196"/>
    <w:multiLevelType w:val="hybridMultilevel"/>
    <w:tmpl w:val="9DE4DAB8"/>
    <w:lvl w:ilvl="0" w:tplc="BCA4673A">
      <w:numFmt w:val="bullet"/>
      <w:lvlText w:val="-"/>
      <w:lvlJc w:val="left"/>
      <w:pPr>
        <w:ind w:left="720" w:hanging="360"/>
      </w:pPr>
      <w:rPr>
        <w:rFonts w:ascii="Abadi Extra Light" w:eastAsiaTheme="minorHAnsi" w:hAnsi="Abadi Extra Light"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6BE55C2"/>
    <w:multiLevelType w:val="hybridMultilevel"/>
    <w:tmpl w:val="735AAFF6"/>
    <w:lvl w:ilvl="0" w:tplc="F1420D4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73265811"/>
    <w:multiLevelType w:val="hybridMultilevel"/>
    <w:tmpl w:val="3A147848"/>
    <w:lvl w:ilvl="0" w:tplc="EB408072">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num w:numId="1" w16cid:durableId="453064783">
    <w:abstractNumId w:val="1"/>
  </w:num>
  <w:num w:numId="2" w16cid:durableId="332270893">
    <w:abstractNumId w:val="0"/>
  </w:num>
  <w:num w:numId="3" w16cid:durableId="1776707186">
    <w:abstractNumId w:val="4"/>
  </w:num>
  <w:num w:numId="4" w16cid:durableId="312179819">
    <w:abstractNumId w:val="3"/>
  </w:num>
  <w:num w:numId="5" w16cid:durableId="179007820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57D9"/>
    <w:rsid w:val="00097B9F"/>
    <w:rsid w:val="000B33DC"/>
    <w:rsid w:val="00104ACB"/>
    <w:rsid w:val="001A7E07"/>
    <w:rsid w:val="0026043C"/>
    <w:rsid w:val="002D60E7"/>
    <w:rsid w:val="002F3EEA"/>
    <w:rsid w:val="003000EB"/>
    <w:rsid w:val="003502D8"/>
    <w:rsid w:val="00353ADD"/>
    <w:rsid w:val="00391BCD"/>
    <w:rsid w:val="00440118"/>
    <w:rsid w:val="00640978"/>
    <w:rsid w:val="006D7469"/>
    <w:rsid w:val="006F14D7"/>
    <w:rsid w:val="0084705A"/>
    <w:rsid w:val="008B3AAA"/>
    <w:rsid w:val="009257D9"/>
    <w:rsid w:val="00AF5F0C"/>
    <w:rsid w:val="00B66613"/>
    <w:rsid w:val="00B91B84"/>
    <w:rsid w:val="00C62F6B"/>
    <w:rsid w:val="00D62A24"/>
    <w:rsid w:val="00DB769B"/>
    <w:rsid w:val="00DD2A00"/>
    <w:rsid w:val="00EB4958"/>
    <w:rsid w:val="00F77352"/>
    <w:rsid w:val="00FD4BC8"/>
    <w:rsid w:val="00FF7E9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EE3DDC"/>
  <w15:chartTrackingRefBased/>
  <w15:docId w15:val="{D26D406A-6CD7-4E03-95F1-0194B80DAF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4"/>
        <w:szCs w:val="24"/>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9257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9257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9257D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9257D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Titre5">
    <w:name w:val="heading 5"/>
    <w:basedOn w:val="Normal"/>
    <w:next w:val="Normal"/>
    <w:link w:val="Titre5Car"/>
    <w:uiPriority w:val="9"/>
    <w:semiHidden/>
    <w:unhideWhenUsed/>
    <w:qFormat/>
    <w:rsid w:val="009257D9"/>
    <w:pPr>
      <w:keepNext/>
      <w:keepLines/>
      <w:spacing w:before="80" w:after="40"/>
      <w:outlineLvl w:val="4"/>
    </w:pPr>
    <w:rPr>
      <w:rFonts w:asciiTheme="minorHAnsi" w:eastAsiaTheme="majorEastAsia" w:hAnsiTheme="minorHAnsi" w:cstheme="majorBidi"/>
      <w:color w:val="0F4761" w:themeColor="accent1" w:themeShade="BF"/>
    </w:rPr>
  </w:style>
  <w:style w:type="paragraph" w:styleId="Titre6">
    <w:name w:val="heading 6"/>
    <w:basedOn w:val="Normal"/>
    <w:next w:val="Normal"/>
    <w:link w:val="Titre6Car"/>
    <w:uiPriority w:val="9"/>
    <w:semiHidden/>
    <w:unhideWhenUsed/>
    <w:qFormat/>
    <w:rsid w:val="009257D9"/>
    <w:pPr>
      <w:keepNext/>
      <w:keepLines/>
      <w:spacing w:before="40" w:after="0"/>
      <w:outlineLvl w:val="5"/>
    </w:pPr>
    <w:rPr>
      <w:rFonts w:asciiTheme="minorHAnsi" w:eastAsiaTheme="majorEastAsia" w:hAnsiTheme="minorHAnsi" w:cstheme="majorBidi"/>
      <w:i/>
      <w:iCs/>
      <w:color w:val="595959" w:themeColor="text1" w:themeTint="A6"/>
    </w:rPr>
  </w:style>
  <w:style w:type="paragraph" w:styleId="Titre7">
    <w:name w:val="heading 7"/>
    <w:basedOn w:val="Normal"/>
    <w:next w:val="Normal"/>
    <w:link w:val="Titre7Car"/>
    <w:uiPriority w:val="9"/>
    <w:semiHidden/>
    <w:unhideWhenUsed/>
    <w:qFormat/>
    <w:rsid w:val="009257D9"/>
    <w:pPr>
      <w:keepNext/>
      <w:keepLines/>
      <w:spacing w:before="40" w:after="0"/>
      <w:outlineLvl w:val="6"/>
    </w:pPr>
    <w:rPr>
      <w:rFonts w:asciiTheme="minorHAnsi" w:eastAsiaTheme="majorEastAsia" w:hAnsiTheme="minorHAnsi" w:cstheme="majorBidi"/>
      <w:color w:val="595959" w:themeColor="text1" w:themeTint="A6"/>
    </w:rPr>
  </w:style>
  <w:style w:type="paragraph" w:styleId="Titre8">
    <w:name w:val="heading 8"/>
    <w:basedOn w:val="Normal"/>
    <w:next w:val="Normal"/>
    <w:link w:val="Titre8Car"/>
    <w:uiPriority w:val="9"/>
    <w:semiHidden/>
    <w:unhideWhenUsed/>
    <w:qFormat/>
    <w:rsid w:val="009257D9"/>
    <w:pPr>
      <w:keepNext/>
      <w:keepLines/>
      <w:spacing w:after="0"/>
      <w:outlineLvl w:val="7"/>
    </w:pPr>
    <w:rPr>
      <w:rFonts w:asciiTheme="minorHAnsi" w:eastAsiaTheme="majorEastAsia" w:hAnsiTheme="minorHAnsi" w:cstheme="majorBidi"/>
      <w:i/>
      <w:iCs/>
      <w:color w:val="272727" w:themeColor="text1" w:themeTint="D8"/>
    </w:rPr>
  </w:style>
  <w:style w:type="paragraph" w:styleId="Titre9">
    <w:name w:val="heading 9"/>
    <w:basedOn w:val="Normal"/>
    <w:next w:val="Normal"/>
    <w:link w:val="Titre9Car"/>
    <w:uiPriority w:val="9"/>
    <w:semiHidden/>
    <w:unhideWhenUsed/>
    <w:qFormat/>
    <w:rsid w:val="009257D9"/>
    <w:pPr>
      <w:keepNext/>
      <w:keepLines/>
      <w:spacing w:after="0"/>
      <w:outlineLvl w:val="8"/>
    </w:pPr>
    <w:rPr>
      <w:rFonts w:asciiTheme="minorHAnsi" w:eastAsiaTheme="majorEastAsia" w:hAnsiTheme="minorHAnsi"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257D9"/>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9257D9"/>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9257D9"/>
    <w:rPr>
      <w:rFonts w:asciiTheme="minorHAnsi" w:eastAsiaTheme="majorEastAsia" w:hAnsiTheme="minorHAnsi" w:cstheme="majorBidi"/>
      <w:color w:val="0F4761" w:themeColor="accent1" w:themeShade="BF"/>
      <w:sz w:val="28"/>
      <w:szCs w:val="28"/>
    </w:rPr>
  </w:style>
  <w:style w:type="character" w:customStyle="1" w:styleId="Titre4Car">
    <w:name w:val="Titre 4 Car"/>
    <w:basedOn w:val="Policepardfaut"/>
    <w:link w:val="Titre4"/>
    <w:uiPriority w:val="9"/>
    <w:semiHidden/>
    <w:rsid w:val="009257D9"/>
    <w:rPr>
      <w:rFonts w:asciiTheme="minorHAnsi" w:eastAsiaTheme="majorEastAsia" w:hAnsiTheme="minorHAnsi" w:cstheme="majorBidi"/>
      <w:i/>
      <w:iCs/>
      <w:color w:val="0F4761" w:themeColor="accent1" w:themeShade="BF"/>
    </w:rPr>
  </w:style>
  <w:style w:type="character" w:customStyle="1" w:styleId="Titre5Car">
    <w:name w:val="Titre 5 Car"/>
    <w:basedOn w:val="Policepardfaut"/>
    <w:link w:val="Titre5"/>
    <w:uiPriority w:val="9"/>
    <w:semiHidden/>
    <w:rsid w:val="009257D9"/>
    <w:rPr>
      <w:rFonts w:asciiTheme="minorHAnsi" w:eastAsiaTheme="majorEastAsia" w:hAnsiTheme="minorHAnsi" w:cstheme="majorBidi"/>
      <w:color w:val="0F4761" w:themeColor="accent1" w:themeShade="BF"/>
    </w:rPr>
  </w:style>
  <w:style w:type="character" w:customStyle="1" w:styleId="Titre6Car">
    <w:name w:val="Titre 6 Car"/>
    <w:basedOn w:val="Policepardfaut"/>
    <w:link w:val="Titre6"/>
    <w:uiPriority w:val="9"/>
    <w:semiHidden/>
    <w:rsid w:val="009257D9"/>
    <w:rPr>
      <w:rFonts w:asciiTheme="minorHAnsi" w:eastAsiaTheme="majorEastAsia" w:hAnsiTheme="minorHAnsi" w:cstheme="majorBidi"/>
      <w:i/>
      <w:iCs/>
      <w:color w:val="595959" w:themeColor="text1" w:themeTint="A6"/>
    </w:rPr>
  </w:style>
  <w:style w:type="character" w:customStyle="1" w:styleId="Titre7Car">
    <w:name w:val="Titre 7 Car"/>
    <w:basedOn w:val="Policepardfaut"/>
    <w:link w:val="Titre7"/>
    <w:uiPriority w:val="9"/>
    <w:semiHidden/>
    <w:rsid w:val="009257D9"/>
    <w:rPr>
      <w:rFonts w:asciiTheme="minorHAnsi" w:eastAsiaTheme="majorEastAsia" w:hAnsiTheme="minorHAnsi" w:cstheme="majorBidi"/>
      <w:color w:val="595959" w:themeColor="text1" w:themeTint="A6"/>
    </w:rPr>
  </w:style>
  <w:style w:type="character" w:customStyle="1" w:styleId="Titre8Car">
    <w:name w:val="Titre 8 Car"/>
    <w:basedOn w:val="Policepardfaut"/>
    <w:link w:val="Titre8"/>
    <w:uiPriority w:val="9"/>
    <w:semiHidden/>
    <w:rsid w:val="009257D9"/>
    <w:rPr>
      <w:rFonts w:asciiTheme="minorHAnsi" w:eastAsiaTheme="majorEastAsia" w:hAnsiTheme="minorHAnsi" w:cstheme="majorBidi"/>
      <w:i/>
      <w:iCs/>
      <w:color w:val="272727" w:themeColor="text1" w:themeTint="D8"/>
    </w:rPr>
  </w:style>
  <w:style w:type="character" w:customStyle="1" w:styleId="Titre9Car">
    <w:name w:val="Titre 9 Car"/>
    <w:basedOn w:val="Policepardfaut"/>
    <w:link w:val="Titre9"/>
    <w:uiPriority w:val="9"/>
    <w:semiHidden/>
    <w:rsid w:val="009257D9"/>
    <w:rPr>
      <w:rFonts w:asciiTheme="minorHAnsi" w:eastAsiaTheme="majorEastAsia" w:hAnsiTheme="minorHAnsi" w:cstheme="majorBidi"/>
      <w:color w:val="272727" w:themeColor="text1" w:themeTint="D8"/>
    </w:rPr>
  </w:style>
  <w:style w:type="paragraph" w:styleId="Titre">
    <w:name w:val="Title"/>
    <w:basedOn w:val="Normal"/>
    <w:next w:val="Normal"/>
    <w:link w:val="TitreCar"/>
    <w:uiPriority w:val="10"/>
    <w:qFormat/>
    <w:rsid w:val="009257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9257D9"/>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9257D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ous-titreCar">
    <w:name w:val="Sous-titre Car"/>
    <w:basedOn w:val="Policepardfaut"/>
    <w:link w:val="Sous-titre"/>
    <w:uiPriority w:val="11"/>
    <w:rsid w:val="009257D9"/>
    <w:rPr>
      <w:rFonts w:asciiTheme="minorHAnsi" w:eastAsiaTheme="majorEastAsia" w:hAnsiTheme="minorHAnsi" w:cstheme="majorBidi"/>
      <w:color w:val="595959" w:themeColor="text1" w:themeTint="A6"/>
      <w:spacing w:val="15"/>
      <w:sz w:val="28"/>
      <w:szCs w:val="28"/>
    </w:rPr>
  </w:style>
  <w:style w:type="paragraph" w:styleId="Citation">
    <w:name w:val="Quote"/>
    <w:basedOn w:val="Normal"/>
    <w:next w:val="Normal"/>
    <w:link w:val="CitationCar"/>
    <w:uiPriority w:val="29"/>
    <w:qFormat/>
    <w:rsid w:val="009257D9"/>
    <w:pPr>
      <w:spacing w:before="160"/>
      <w:jc w:val="center"/>
    </w:pPr>
    <w:rPr>
      <w:i/>
      <w:iCs/>
      <w:color w:val="404040" w:themeColor="text1" w:themeTint="BF"/>
    </w:rPr>
  </w:style>
  <w:style w:type="character" w:customStyle="1" w:styleId="CitationCar">
    <w:name w:val="Citation Car"/>
    <w:basedOn w:val="Policepardfaut"/>
    <w:link w:val="Citation"/>
    <w:uiPriority w:val="29"/>
    <w:rsid w:val="009257D9"/>
    <w:rPr>
      <w:i/>
      <w:iCs/>
      <w:color w:val="404040" w:themeColor="text1" w:themeTint="BF"/>
    </w:rPr>
  </w:style>
  <w:style w:type="paragraph" w:styleId="Paragraphedeliste">
    <w:name w:val="List Paragraph"/>
    <w:basedOn w:val="Normal"/>
    <w:uiPriority w:val="34"/>
    <w:qFormat/>
    <w:rsid w:val="009257D9"/>
    <w:pPr>
      <w:ind w:left="720"/>
      <w:contextualSpacing/>
    </w:pPr>
  </w:style>
  <w:style w:type="character" w:styleId="Accentuationintense">
    <w:name w:val="Intense Emphasis"/>
    <w:basedOn w:val="Policepardfaut"/>
    <w:uiPriority w:val="21"/>
    <w:qFormat/>
    <w:rsid w:val="009257D9"/>
    <w:rPr>
      <w:i/>
      <w:iCs/>
      <w:color w:val="0F4761" w:themeColor="accent1" w:themeShade="BF"/>
    </w:rPr>
  </w:style>
  <w:style w:type="paragraph" w:styleId="Citationintense">
    <w:name w:val="Intense Quote"/>
    <w:basedOn w:val="Normal"/>
    <w:next w:val="Normal"/>
    <w:link w:val="CitationintenseCar"/>
    <w:uiPriority w:val="30"/>
    <w:qFormat/>
    <w:rsid w:val="009257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9257D9"/>
    <w:rPr>
      <w:i/>
      <w:iCs/>
      <w:color w:val="0F4761" w:themeColor="accent1" w:themeShade="BF"/>
    </w:rPr>
  </w:style>
  <w:style w:type="character" w:styleId="Rfrenceintense">
    <w:name w:val="Intense Reference"/>
    <w:basedOn w:val="Policepardfaut"/>
    <w:uiPriority w:val="32"/>
    <w:qFormat/>
    <w:rsid w:val="009257D9"/>
    <w:rPr>
      <w:b/>
      <w:bCs/>
      <w:smallCaps/>
      <w:color w:val="0F4761" w:themeColor="accent1" w:themeShade="BF"/>
      <w:spacing w:val="5"/>
    </w:rPr>
  </w:style>
  <w:style w:type="paragraph" w:customStyle="1" w:styleId="Standard">
    <w:name w:val="Standard"/>
    <w:rsid w:val="006F14D7"/>
    <w:pPr>
      <w:widowControl w:val="0"/>
      <w:suppressAutoHyphens/>
      <w:autoSpaceDN w:val="0"/>
      <w:spacing w:after="0" w:line="240" w:lineRule="auto"/>
      <w:textAlignment w:val="baseline"/>
    </w:pPr>
    <w:rPr>
      <w:rFonts w:ascii="Times New Roman" w:eastAsia="Arial Unicode MS" w:hAnsi="Times New Roman" w:cs="Tahoma"/>
      <w:kern w:val="3"/>
      <w:lang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2437">
      <w:bodyDiv w:val="1"/>
      <w:marLeft w:val="0"/>
      <w:marRight w:val="0"/>
      <w:marTop w:val="0"/>
      <w:marBottom w:val="0"/>
      <w:divBdr>
        <w:top w:val="none" w:sz="0" w:space="0" w:color="auto"/>
        <w:left w:val="none" w:sz="0" w:space="0" w:color="auto"/>
        <w:bottom w:val="none" w:sz="0" w:space="0" w:color="auto"/>
        <w:right w:val="none" w:sz="0" w:space="0" w:color="auto"/>
      </w:divBdr>
    </w:div>
    <w:div w:id="58210855">
      <w:bodyDiv w:val="1"/>
      <w:marLeft w:val="0"/>
      <w:marRight w:val="0"/>
      <w:marTop w:val="0"/>
      <w:marBottom w:val="0"/>
      <w:divBdr>
        <w:top w:val="none" w:sz="0" w:space="0" w:color="auto"/>
        <w:left w:val="none" w:sz="0" w:space="0" w:color="auto"/>
        <w:bottom w:val="none" w:sz="0" w:space="0" w:color="auto"/>
        <w:right w:val="none" w:sz="0" w:space="0" w:color="auto"/>
      </w:divBdr>
    </w:div>
    <w:div w:id="167451071">
      <w:bodyDiv w:val="1"/>
      <w:marLeft w:val="0"/>
      <w:marRight w:val="0"/>
      <w:marTop w:val="0"/>
      <w:marBottom w:val="0"/>
      <w:divBdr>
        <w:top w:val="none" w:sz="0" w:space="0" w:color="auto"/>
        <w:left w:val="none" w:sz="0" w:space="0" w:color="auto"/>
        <w:bottom w:val="none" w:sz="0" w:space="0" w:color="auto"/>
        <w:right w:val="none" w:sz="0" w:space="0" w:color="auto"/>
      </w:divBdr>
    </w:div>
    <w:div w:id="1748991378">
      <w:bodyDiv w:val="1"/>
      <w:marLeft w:val="0"/>
      <w:marRight w:val="0"/>
      <w:marTop w:val="0"/>
      <w:marBottom w:val="0"/>
      <w:divBdr>
        <w:top w:val="none" w:sz="0" w:space="0" w:color="auto"/>
        <w:left w:val="none" w:sz="0" w:space="0" w:color="auto"/>
        <w:bottom w:val="none" w:sz="0" w:space="0" w:color="auto"/>
        <w:right w:val="none" w:sz="0" w:space="0" w:color="auto"/>
      </w:divBdr>
    </w:div>
    <w:div w:id="2113433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ixabay.com/en/windows-logo-microsoft-31029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chart" Target="charts/chart1.xml"/><Relationship Id="rId4" Type="http://schemas.openxmlformats.org/officeDocument/2006/relationships/webSettings" Target="webSettings.xml"/><Relationship Id="rId9"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Lukas\OneDrive\Bureau\cours%20et%20programme%20mf\excel\graphique%20radar.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cap="none" spc="50" baseline="0">
                <a:solidFill>
                  <a:schemeClr val="lt1">
                    <a:lumMod val="85000"/>
                  </a:schemeClr>
                </a:solidFill>
                <a:latin typeface="+mn-lt"/>
                <a:ea typeface="+mn-ea"/>
                <a:cs typeface="+mn-cs"/>
              </a:defRPr>
            </a:pPr>
            <a:r>
              <a:rPr lang="fr-FR"/>
              <a:t>Téléphone cellulaire</a:t>
            </a:r>
          </a:p>
        </c:rich>
      </c:tx>
      <c:overlay val="0"/>
      <c:spPr>
        <a:noFill/>
        <a:ln>
          <a:noFill/>
        </a:ln>
        <a:effectLst/>
      </c:spPr>
      <c:txPr>
        <a:bodyPr rot="0" spcFirstLastPara="1" vertOverflow="ellipsis" vert="horz" wrap="square" anchor="ctr" anchorCtr="1"/>
        <a:lstStyle/>
        <a:p>
          <a:pPr>
            <a:defRPr sz="1400" b="0" i="0" u="none" strike="noStrike" kern="1200" cap="none" spc="50" baseline="0">
              <a:solidFill>
                <a:schemeClr val="lt1">
                  <a:lumMod val="85000"/>
                </a:schemeClr>
              </a:solidFill>
              <a:latin typeface="+mn-lt"/>
              <a:ea typeface="+mn-ea"/>
              <a:cs typeface="+mn-cs"/>
            </a:defRPr>
          </a:pPr>
          <a:endParaRPr lang="fr-FR"/>
        </a:p>
      </c:txPr>
    </c:title>
    <c:autoTitleDeleted val="0"/>
    <c:plotArea>
      <c:layout/>
      <c:radarChart>
        <c:radarStyle val="marker"/>
        <c:varyColors val="0"/>
        <c:ser>
          <c:idx val="0"/>
          <c:order val="0"/>
          <c:tx>
            <c:strRef>
              <c:f>Feuil1!$A$3</c:f>
              <c:strCache>
                <c:ptCount val="1"/>
                <c:pt idx="0">
                  <c:v>N-3</c:v>
                </c:pt>
              </c:strCache>
            </c:strRef>
          </c:tx>
          <c:spPr>
            <a:ln w="28575" cap="rnd">
              <a:solidFill>
                <a:schemeClr val="accent1"/>
              </a:solidFill>
            </a:ln>
            <a:effectLst>
              <a:glow rad="76200">
                <a:schemeClr val="accent1">
                  <a:satMod val="175000"/>
                  <a:alpha val="34000"/>
                </a:schemeClr>
              </a:glow>
            </a:effectLst>
          </c:spPr>
          <c:marker>
            <c:symbol val="none"/>
          </c:marker>
          <c:cat>
            <c:strRef>
              <c:f>Feuil1!$B$2:$M$2</c:f>
              <c:strCache>
                <c:ptCount val="12"/>
                <c:pt idx="0">
                  <c:v>JANV</c:v>
                </c:pt>
                <c:pt idx="1">
                  <c:v>FÉVR</c:v>
                </c:pt>
                <c:pt idx="2">
                  <c:v>MARS</c:v>
                </c:pt>
                <c:pt idx="3">
                  <c:v>AVR</c:v>
                </c:pt>
                <c:pt idx="4">
                  <c:v>MAI</c:v>
                </c:pt>
                <c:pt idx="5">
                  <c:v>JUIN</c:v>
                </c:pt>
                <c:pt idx="6">
                  <c:v>JUIL</c:v>
                </c:pt>
                <c:pt idx="7">
                  <c:v>AOÛT</c:v>
                </c:pt>
                <c:pt idx="8">
                  <c:v>SEPT</c:v>
                </c:pt>
                <c:pt idx="9">
                  <c:v>OCT</c:v>
                </c:pt>
                <c:pt idx="10">
                  <c:v>NOV</c:v>
                </c:pt>
                <c:pt idx="11">
                  <c:v>DÉC</c:v>
                </c:pt>
              </c:strCache>
            </c:strRef>
          </c:cat>
          <c:val>
            <c:numRef>
              <c:f>Feuil1!$B$3:$M$3</c:f>
              <c:numCache>
                <c:formatCode>General</c:formatCode>
                <c:ptCount val="12"/>
                <c:pt idx="0">
                  <c:v>21</c:v>
                </c:pt>
                <c:pt idx="1">
                  <c:v>18</c:v>
                </c:pt>
                <c:pt idx="2">
                  <c:v>19</c:v>
                </c:pt>
                <c:pt idx="3">
                  <c:v>24</c:v>
                </c:pt>
                <c:pt idx="4">
                  <c:v>18</c:v>
                </c:pt>
                <c:pt idx="5">
                  <c:v>21</c:v>
                </c:pt>
                <c:pt idx="6">
                  <c:v>19</c:v>
                </c:pt>
                <c:pt idx="7">
                  <c:v>34</c:v>
                </c:pt>
                <c:pt idx="8">
                  <c:v>31</c:v>
                </c:pt>
                <c:pt idx="9">
                  <c:v>32</c:v>
                </c:pt>
                <c:pt idx="10">
                  <c:v>27</c:v>
                </c:pt>
                <c:pt idx="11">
                  <c:v>25</c:v>
                </c:pt>
              </c:numCache>
            </c:numRef>
          </c:val>
          <c:extLst>
            <c:ext xmlns:c16="http://schemas.microsoft.com/office/drawing/2014/chart" uri="{C3380CC4-5D6E-409C-BE32-E72D297353CC}">
              <c16:uniqueId val="{00000000-ED3C-44BC-A0E6-E6DAC015A729}"/>
            </c:ext>
          </c:extLst>
        </c:ser>
        <c:ser>
          <c:idx val="1"/>
          <c:order val="1"/>
          <c:tx>
            <c:strRef>
              <c:f>Feuil1!$A$4</c:f>
              <c:strCache>
                <c:ptCount val="1"/>
                <c:pt idx="0">
                  <c:v>N-2</c:v>
                </c:pt>
              </c:strCache>
            </c:strRef>
          </c:tx>
          <c:spPr>
            <a:ln w="28575" cap="rnd">
              <a:solidFill>
                <a:schemeClr val="accent2"/>
              </a:solidFill>
            </a:ln>
            <a:effectLst>
              <a:glow rad="76200">
                <a:schemeClr val="accent2">
                  <a:satMod val="175000"/>
                  <a:alpha val="34000"/>
                </a:schemeClr>
              </a:glow>
            </a:effectLst>
          </c:spPr>
          <c:marker>
            <c:symbol val="none"/>
          </c:marker>
          <c:cat>
            <c:strRef>
              <c:f>Feuil1!$B$2:$M$2</c:f>
              <c:strCache>
                <c:ptCount val="12"/>
                <c:pt idx="0">
                  <c:v>JANV</c:v>
                </c:pt>
                <c:pt idx="1">
                  <c:v>FÉVR</c:v>
                </c:pt>
                <c:pt idx="2">
                  <c:v>MARS</c:v>
                </c:pt>
                <c:pt idx="3">
                  <c:v>AVR</c:v>
                </c:pt>
                <c:pt idx="4">
                  <c:v>MAI</c:v>
                </c:pt>
                <c:pt idx="5">
                  <c:v>JUIN</c:v>
                </c:pt>
                <c:pt idx="6">
                  <c:v>JUIL</c:v>
                </c:pt>
                <c:pt idx="7">
                  <c:v>AOÛT</c:v>
                </c:pt>
                <c:pt idx="8">
                  <c:v>SEPT</c:v>
                </c:pt>
                <c:pt idx="9">
                  <c:v>OCT</c:v>
                </c:pt>
                <c:pt idx="10">
                  <c:v>NOV</c:v>
                </c:pt>
                <c:pt idx="11">
                  <c:v>DÉC</c:v>
                </c:pt>
              </c:strCache>
            </c:strRef>
          </c:cat>
          <c:val>
            <c:numRef>
              <c:f>Feuil1!$B$4:$M$4</c:f>
              <c:numCache>
                <c:formatCode>General</c:formatCode>
                <c:ptCount val="12"/>
                <c:pt idx="0">
                  <c:v>34</c:v>
                </c:pt>
                <c:pt idx="1">
                  <c:v>26</c:v>
                </c:pt>
                <c:pt idx="2">
                  <c:v>26</c:v>
                </c:pt>
                <c:pt idx="3">
                  <c:v>29</c:v>
                </c:pt>
                <c:pt idx="4">
                  <c:v>34</c:v>
                </c:pt>
                <c:pt idx="5">
                  <c:v>38</c:v>
                </c:pt>
                <c:pt idx="6">
                  <c:v>31</c:v>
                </c:pt>
                <c:pt idx="7">
                  <c:v>39</c:v>
                </c:pt>
                <c:pt idx="8">
                  <c:v>41</c:v>
                </c:pt>
                <c:pt idx="9">
                  <c:v>40</c:v>
                </c:pt>
                <c:pt idx="10">
                  <c:v>41</c:v>
                </c:pt>
                <c:pt idx="11">
                  <c:v>40</c:v>
                </c:pt>
              </c:numCache>
            </c:numRef>
          </c:val>
          <c:extLst>
            <c:ext xmlns:c16="http://schemas.microsoft.com/office/drawing/2014/chart" uri="{C3380CC4-5D6E-409C-BE32-E72D297353CC}">
              <c16:uniqueId val="{00000001-ED3C-44BC-A0E6-E6DAC015A729}"/>
            </c:ext>
          </c:extLst>
        </c:ser>
        <c:ser>
          <c:idx val="2"/>
          <c:order val="2"/>
          <c:tx>
            <c:strRef>
              <c:f>Feuil1!$A$5</c:f>
              <c:strCache>
                <c:ptCount val="1"/>
                <c:pt idx="0">
                  <c:v>N-1</c:v>
                </c:pt>
              </c:strCache>
            </c:strRef>
          </c:tx>
          <c:spPr>
            <a:ln w="28575" cap="rnd">
              <a:solidFill>
                <a:schemeClr val="accent3"/>
              </a:solidFill>
            </a:ln>
            <a:effectLst>
              <a:glow rad="76200">
                <a:schemeClr val="accent3">
                  <a:satMod val="175000"/>
                  <a:alpha val="34000"/>
                </a:schemeClr>
              </a:glow>
            </a:effectLst>
          </c:spPr>
          <c:marker>
            <c:symbol val="none"/>
          </c:marker>
          <c:cat>
            <c:strRef>
              <c:f>Feuil1!$B$2:$M$2</c:f>
              <c:strCache>
                <c:ptCount val="12"/>
                <c:pt idx="0">
                  <c:v>JANV</c:v>
                </c:pt>
                <c:pt idx="1">
                  <c:v>FÉVR</c:v>
                </c:pt>
                <c:pt idx="2">
                  <c:v>MARS</c:v>
                </c:pt>
                <c:pt idx="3">
                  <c:v>AVR</c:v>
                </c:pt>
                <c:pt idx="4">
                  <c:v>MAI</c:v>
                </c:pt>
                <c:pt idx="5">
                  <c:v>JUIN</c:v>
                </c:pt>
                <c:pt idx="6">
                  <c:v>JUIL</c:v>
                </c:pt>
                <c:pt idx="7">
                  <c:v>AOÛT</c:v>
                </c:pt>
                <c:pt idx="8">
                  <c:v>SEPT</c:v>
                </c:pt>
                <c:pt idx="9">
                  <c:v>OCT</c:v>
                </c:pt>
                <c:pt idx="10">
                  <c:v>NOV</c:v>
                </c:pt>
                <c:pt idx="11">
                  <c:v>DÉC</c:v>
                </c:pt>
              </c:strCache>
            </c:strRef>
          </c:cat>
          <c:val>
            <c:numRef>
              <c:f>Feuil1!$B$5:$M$5</c:f>
              <c:numCache>
                <c:formatCode>General</c:formatCode>
                <c:ptCount val="12"/>
                <c:pt idx="0">
                  <c:v>39</c:v>
                </c:pt>
                <c:pt idx="1">
                  <c:v>38</c:v>
                </c:pt>
                <c:pt idx="2">
                  <c:v>41</c:v>
                </c:pt>
                <c:pt idx="3">
                  <c:v>42</c:v>
                </c:pt>
                <c:pt idx="4">
                  <c:v>43</c:v>
                </c:pt>
                <c:pt idx="5">
                  <c:v>40</c:v>
                </c:pt>
                <c:pt idx="6">
                  <c:v>36</c:v>
                </c:pt>
                <c:pt idx="7">
                  <c:v>44</c:v>
                </c:pt>
                <c:pt idx="8">
                  <c:v>41</c:v>
                </c:pt>
                <c:pt idx="9">
                  <c:v>31</c:v>
                </c:pt>
                <c:pt idx="10">
                  <c:v>32</c:v>
                </c:pt>
                <c:pt idx="11">
                  <c:v>34</c:v>
                </c:pt>
              </c:numCache>
            </c:numRef>
          </c:val>
          <c:extLst>
            <c:ext xmlns:c16="http://schemas.microsoft.com/office/drawing/2014/chart" uri="{C3380CC4-5D6E-409C-BE32-E72D297353CC}">
              <c16:uniqueId val="{00000002-ED3C-44BC-A0E6-E6DAC015A729}"/>
            </c:ext>
          </c:extLst>
        </c:ser>
        <c:dLbls>
          <c:showLegendKey val="0"/>
          <c:showVal val="0"/>
          <c:showCatName val="0"/>
          <c:showSerName val="0"/>
          <c:showPercent val="0"/>
          <c:showBubbleSize val="0"/>
        </c:dLbls>
        <c:axId val="1374963280"/>
        <c:axId val="1374965200"/>
      </c:radarChart>
      <c:catAx>
        <c:axId val="1374963280"/>
        <c:scaling>
          <c:orientation val="minMax"/>
        </c:scaling>
        <c:delete val="0"/>
        <c:axPos val="b"/>
        <c:majorGridlines>
          <c:spPr>
            <a:ln w="9525" cap="flat" cmpd="sng" algn="ctr">
              <a:solidFill>
                <a:schemeClr val="lt1">
                  <a:alpha val="20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lt1">
                    <a:lumMod val="75000"/>
                  </a:schemeClr>
                </a:solidFill>
                <a:latin typeface="+mn-lt"/>
                <a:ea typeface="+mn-ea"/>
                <a:cs typeface="+mn-cs"/>
              </a:defRPr>
            </a:pPr>
            <a:endParaRPr lang="fr-FR"/>
          </a:p>
        </c:txPr>
        <c:crossAx val="1374965200"/>
        <c:crosses val="autoZero"/>
        <c:auto val="1"/>
        <c:lblAlgn val="ctr"/>
        <c:lblOffset val="100"/>
        <c:noMultiLvlLbl val="0"/>
      </c:catAx>
      <c:valAx>
        <c:axId val="1374965200"/>
        <c:scaling>
          <c:orientation val="minMax"/>
        </c:scaling>
        <c:delete val="0"/>
        <c:axPos val="l"/>
        <c:majorGridlines>
          <c:spPr>
            <a:ln w="9525" cap="flat" cmpd="sng" algn="ctr">
              <a:solidFill>
                <a:schemeClr val="lt1">
                  <a:alpha val="20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lt1">
                    <a:lumMod val="75000"/>
                  </a:schemeClr>
                </a:solidFill>
                <a:latin typeface="+mn-lt"/>
                <a:ea typeface="+mn-ea"/>
                <a:cs typeface="+mn-cs"/>
              </a:defRPr>
            </a:pPr>
            <a:endParaRPr lang="fr-FR"/>
          </a:p>
        </c:txPr>
        <c:crossAx val="137496328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lt1">
                  <a:lumMod val="75000"/>
                </a:schemeClr>
              </a:solidFill>
              <a:latin typeface="+mn-lt"/>
              <a:ea typeface="+mn-ea"/>
              <a:cs typeface="+mn-cs"/>
            </a:defRPr>
          </a:pPr>
          <a:endParaRPr lang="fr-FR"/>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dk1">
        <a:lumMod val="75000"/>
        <a:lumOff val="25000"/>
      </a:schemeClr>
    </a:solidFill>
    <a:ln w="9525" cap="flat" cmpd="sng" algn="ctr">
      <a:solidFill>
        <a:schemeClr val="dk1">
          <a:lumMod val="15000"/>
          <a:lumOff val="85000"/>
        </a:schemeClr>
      </a:solidFill>
      <a:round/>
    </a:ln>
    <a:effectLst/>
  </c:spPr>
  <c:txPr>
    <a:bodyPr/>
    <a:lstStyle/>
    <a:p>
      <a:pPr>
        <a:defRPr/>
      </a:pPr>
      <a:endParaRPr lang="fr-F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20">
  <cs:axisTitle>
    <cs:lnRef idx="0"/>
    <cs:fillRef idx="0"/>
    <cs:effectRef idx="0"/>
    <cs:fontRef idx="minor">
      <a:schemeClr val="lt1">
        <a:lumMod val="75000"/>
      </a:schemeClr>
    </cs:fontRef>
    <cs:defRPr sz="900" b="1" kern="1200"/>
  </cs:axisTitle>
  <cs:categoryAxis>
    <cs:lnRef idx="0"/>
    <cs:fillRef idx="0"/>
    <cs:effectRef idx="0"/>
    <cs:fontRef idx="minor">
      <a:schemeClr val="lt1">
        <a:lumMod val="75000"/>
      </a:schemeClr>
    </cs:fontRef>
    <cs:defRPr sz="900" kern="1200"/>
  </cs:categoryAxis>
  <cs:chartArea>
    <cs:lnRef idx="0"/>
    <cs:fillRef idx="0"/>
    <cs:effectRef idx="0"/>
    <cs:fontRef idx="minor">
      <a:schemeClr val="dk1"/>
    </cs:fontRef>
    <cs:spPr>
      <a:solidFill>
        <a:schemeClr val="dk1">
          <a:lumMod val="75000"/>
          <a:lumOff val="25000"/>
        </a:schemeClr>
      </a:solidFill>
      <a:ln w="9525" cap="flat" cmpd="sng" algn="ctr">
        <a:solidFill>
          <a:schemeClr val="dk1">
            <a:lumMod val="15000"/>
            <a:lumOff val="85000"/>
          </a:schemeClr>
        </a:solidFill>
        <a:round/>
      </a:ln>
    </cs:spPr>
    <cs:defRPr sz="900" kern="1200"/>
  </cs:chartArea>
  <cs:dataLabel>
    <cs:lnRef idx="0"/>
    <cs:fillRef idx="0"/>
    <cs:effectRef idx="0"/>
    <cs:fontRef idx="minor">
      <a:schemeClr val="lt1">
        <a:lumMod val="75000"/>
      </a:schemeClr>
    </cs:fontRef>
    <cs:defRPr sz="900" kern="1200"/>
  </cs:dataLabel>
  <cs:dataLabelCallout>
    <cs:lnRef idx="0"/>
    <cs:fillRef idx="0"/>
    <cs:effectRef idx="0"/>
    <cs:fontRef idx="minor">
      <a:schemeClr val="lt1">
        <a:lumMod val="75000"/>
      </a:schemeClr>
    </cs:fontRef>
    <cs:spPr>
      <a:solidFill>
        <a:schemeClr val="dk1">
          <a:lumMod val="75000"/>
          <a:lumOff val="25000"/>
        </a:schemeClr>
      </a:solidFill>
      <a:ln>
        <a:solidFill>
          <a:schemeClr val="lt1">
            <a:lumMod val="75000"/>
          </a:schemeClr>
        </a:solidFill>
      </a:ln>
      <a:effectLst>
        <a:glow rad="63500">
          <a:schemeClr val="lt1">
            <a:lumMod val="75000"/>
            <a:alpha val="15000"/>
          </a:schemeClr>
        </a:glow>
      </a:effectLst>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solidFill>
        <a:schemeClr val="phClr">
          <a:alpha val="69804"/>
        </a:schemeClr>
      </a:solidFill>
      <a:ln w="9525" cap="flat" cmpd="sng" algn="ctr">
        <a:solidFill>
          <a:schemeClr val="phClr">
            <a:alpha val="69804"/>
          </a:schemeClr>
        </a:solidFill>
        <a:miter lim="800000"/>
      </a:ln>
      <a:effectLst>
        <a:glow rad="76200">
          <a:schemeClr val="phClr">
            <a:satMod val="175000"/>
            <a:alpha val="34000"/>
          </a:schemeClr>
        </a:glow>
      </a:effectLst>
    </cs:spPr>
  </cs:dataPoint>
  <cs:dataPoint3D>
    <cs:lnRef idx="0">
      <cs:styleClr val="auto"/>
    </cs:lnRef>
    <cs:fillRef idx="0">
      <cs:styleClr val="auto"/>
    </cs:fillRef>
    <cs:effectRef idx="0">
      <cs:styleClr val="auto"/>
    </cs:effectRef>
    <cs:fontRef idx="minor">
      <a:schemeClr val="dk1"/>
    </cs:fontRef>
    <cs:spPr>
      <a:solidFill>
        <a:schemeClr val="phClr">
          <a:alpha val="69804"/>
        </a:schemeClr>
      </a:solidFill>
      <a:ln w="9525" cap="flat" cmpd="sng" algn="ctr">
        <a:solidFill>
          <a:schemeClr val="phClr">
            <a:alpha val="69804"/>
          </a:schemeClr>
        </a:solidFill>
        <a:miter lim="800000"/>
      </a:ln>
      <a:effectLst>
        <a:glow rad="76200">
          <a:schemeClr val="phClr">
            <a:satMod val="175000"/>
            <a:alpha val="34000"/>
          </a:schemeClr>
        </a:glow>
      </a:effectLst>
    </cs:spPr>
  </cs:dataPoint3D>
  <cs:dataPointLine>
    <cs:lnRef idx="0">
      <cs:styleClr val="auto"/>
    </cs:lnRef>
    <cs:fillRef idx="0">
      <cs:styleClr val="auto"/>
    </cs:fillRef>
    <cs:effectRef idx="0">
      <cs:styleClr val="auto"/>
    </cs:effectRef>
    <cs:fontRef idx="minor">
      <a:schemeClr val="dk1"/>
    </cs:fontRef>
    <cs:spPr>
      <a:ln w="28575" cap="rnd">
        <a:solidFill>
          <a:schemeClr val="phClr"/>
        </a:solidFill>
      </a:ln>
      <a:effectLst>
        <a:glow rad="76200">
          <a:schemeClr val="phClr">
            <a:satMod val="175000"/>
            <a:alpha val="34000"/>
          </a:schemeClr>
        </a:glow>
      </a:effectLst>
    </cs:spPr>
  </cs:dataPointLine>
  <cs:dataPointMarker>
    <cs:lnRef idx="0">
      <cs:styleClr val="auto"/>
    </cs:lnRef>
    <cs:fillRef idx="0">
      <cs:styleClr val="auto"/>
    </cs:fillRef>
    <cs:effectRef idx="0">
      <cs:styleClr val="auto"/>
    </cs:effectRef>
    <cs:fontRef idx="minor">
      <a:schemeClr val="dk1"/>
    </cs:fontRef>
    <cs:spPr>
      <a:solidFill>
        <a:schemeClr val="phClr">
          <a:lumMod val="60000"/>
          <a:lumOff val="40000"/>
        </a:schemeClr>
      </a:solidFill>
      <a:effectLst>
        <a:glow rad="63500">
          <a:schemeClr val="phClr">
            <a:satMod val="175000"/>
            <a:alpha val="25000"/>
          </a:schemeClr>
        </a:glow>
      </a:effectLst>
    </cs:spPr>
  </cs:dataPointMarker>
  <cs:dataPointMarkerLayout symbol="circle" size="4"/>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lt1">
        <a:lumMod val="75000"/>
      </a:schemeClr>
    </cs:fontRef>
    <cs:spPr>
      <a:ln w="9525">
        <a:solidFill>
          <a:schemeClr val="dk1">
            <a:lumMod val="50000"/>
            <a:lumOff val="50000"/>
          </a:schemeClr>
        </a:solidFill>
      </a:ln>
    </cs:spPr>
    <cs:defRPr sz="900" kern="1200"/>
  </cs:dataTable>
  <cs:downBar>
    <cs:lnRef idx="0"/>
    <cs:fillRef idx="0"/>
    <cs:effectRef idx="0"/>
    <cs:fontRef idx="minor">
      <a:schemeClr val="lt1"/>
    </cs:fontRef>
    <cs:spPr>
      <a:solidFill>
        <a:schemeClr val="dk1">
          <a:lumMod val="50000"/>
          <a:lumOff val="50000"/>
        </a:schemeClr>
      </a:solidFill>
      <a:ln w="9525">
        <a:solidFill>
          <a:schemeClr val="dk1">
            <a:lumMod val="75000"/>
          </a:schemeClr>
        </a:solidFill>
        <a:round/>
      </a:ln>
    </cs:spPr>
  </cs:downBar>
  <cs:dropLine>
    <cs:lnRef idx="0"/>
    <cs:fillRef idx="0"/>
    <cs:effectRef idx="0"/>
    <cs:fontRef idx="minor">
      <a:schemeClr val="dk1"/>
    </cs:fontRef>
    <cs:spPr>
      <a:ln w="9525">
        <a:solidFill>
          <a:schemeClr val="lt1">
            <a:lumMod val="50000"/>
          </a:schemeClr>
        </a:solidFill>
        <a:round/>
      </a:ln>
    </cs:spPr>
  </cs:dropLine>
  <cs:errorBar>
    <cs:lnRef idx="0"/>
    <cs:fillRef idx="0"/>
    <cs:effectRef idx="0"/>
    <cs:fontRef idx="minor">
      <a:schemeClr val="dk1"/>
    </cs:fontRef>
    <cs:spPr>
      <a:ln w="9525">
        <a:solidFill>
          <a:schemeClr val="lt1">
            <a:lumMod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lt1">
            <a:alpha val="20000"/>
          </a:schemeClr>
        </a:solidFill>
        <a:round/>
      </a:ln>
    </cs:spPr>
  </cs:gridlineMajor>
  <cs:gridlineMinor>
    <cs:lnRef idx="0"/>
    <cs:fillRef idx="0"/>
    <cs:effectRef idx="0"/>
    <cs:fontRef idx="minor">
      <a:schemeClr val="dk1"/>
    </cs:fontRef>
    <cs:spPr>
      <a:ln w="9525" cap="flat" cmpd="sng" algn="ctr">
        <a:solidFill>
          <a:schemeClr val="lt1">
            <a:alpha val="20000"/>
          </a:schemeClr>
        </a:solidFill>
        <a:round/>
      </a:ln>
    </cs:spPr>
  </cs:gridlineMinor>
  <cs:hiLoLine>
    <cs:lnRef idx="0"/>
    <cs:fillRef idx="0"/>
    <cs:effectRef idx="0"/>
    <cs:fontRef idx="minor">
      <a:schemeClr val="dk1"/>
    </cs:fontRef>
    <cs:spPr>
      <a:ln w="9525">
        <a:solidFill>
          <a:schemeClr val="lt1">
            <a:lumMod val="50000"/>
          </a:schemeClr>
        </a:solidFill>
        <a:round/>
      </a:ln>
    </cs:spPr>
  </cs:hiLoLine>
  <cs:leaderLine>
    <cs:lnRef idx="0"/>
    <cs:fillRef idx="0"/>
    <cs:effectRef idx="0"/>
    <cs:fontRef idx="minor">
      <a:schemeClr val="dk1"/>
    </cs:fontRef>
    <cs:spPr>
      <a:ln w="9525">
        <a:solidFill>
          <a:schemeClr val="lt1">
            <a:lumMod val="50000"/>
          </a:schemeClr>
        </a:solidFill>
        <a:round/>
      </a:ln>
    </cs:spPr>
  </cs:leaderLine>
  <cs:legend>
    <cs:lnRef idx="0"/>
    <cs:fillRef idx="0"/>
    <cs:effectRef idx="0"/>
    <cs:fontRef idx="minor">
      <a:schemeClr val="lt1">
        <a:lumMod val="75000"/>
      </a:schemeClr>
    </cs:fontRef>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lt1">
        <a:lumMod val="75000"/>
      </a:schemeClr>
    </cs:fontRef>
    <cs:defRPr sz="900" kern="1200"/>
  </cs:seriesAxis>
  <cs:seriesLine>
    <cs:lnRef idx="0"/>
    <cs:fillRef idx="0"/>
    <cs:effectRef idx="0"/>
    <cs:fontRef idx="minor">
      <a:schemeClr val="dk1"/>
    </cs:fontRef>
    <cs:spPr>
      <a:ln w="9525">
        <a:solidFill>
          <a:schemeClr val="lt1">
            <a:lumMod val="50000"/>
          </a:schemeClr>
        </a:solidFill>
        <a:round/>
      </a:ln>
    </cs:spPr>
  </cs:seriesLine>
  <cs:title>
    <cs:lnRef idx="0"/>
    <cs:fillRef idx="0"/>
    <cs:effectRef idx="0"/>
    <cs:fontRef idx="minor">
      <a:schemeClr val="lt1">
        <a:lumMod val="85000"/>
      </a:schemeClr>
    </cs:fontRef>
    <cs:defRPr sz="1400" b="0" kern="1200" cap="none" spc="50" baseline="0"/>
  </cs:title>
  <cs:trendline>
    <cs:lnRef idx="0">
      <cs:styleClr val="auto"/>
    </cs:lnRef>
    <cs:fillRef idx="0"/>
    <cs:effectRef idx="0"/>
    <cs:fontRef idx="minor">
      <a:schemeClr val="dk1"/>
    </cs:fontRef>
    <cs:spPr>
      <a:ln w="9525" cap="rnd">
        <a:solidFill>
          <a:schemeClr val="phClr">
            <a:alpha val="50000"/>
          </a:schemeClr>
        </a:solidFill>
      </a:ln>
    </cs:spPr>
  </cs:trendline>
  <cs:trendlineLabel>
    <cs:lnRef idx="0"/>
    <cs:fillRef idx="0"/>
    <cs:effectRef idx="0"/>
    <cs:fontRef idx="minor">
      <a:schemeClr val="lt1">
        <a:lumMod val="75000"/>
      </a:schemeClr>
    </cs:fontRef>
    <cs:defRPr sz="900" kern="1200"/>
  </cs:trendlineLabel>
  <cs:upBar>
    <cs:lnRef idx="0"/>
    <cs:fillRef idx="0"/>
    <cs:effectRef idx="0"/>
    <cs:fontRef idx="minor">
      <a:schemeClr val="dk1"/>
    </cs:fontRef>
    <cs:spPr>
      <a:solidFill>
        <a:schemeClr val="lt1">
          <a:lumMod val="85000"/>
        </a:schemeClr>
      </a:solidFill>
      <a:ln w="9525">
        <a:solidFill>
          <a:schemeClr val="dk1">
            <a:lumMod val="50000"/>
          </a:schemeClr>
        </a:solidFill>
        <a:round/>
      </a:ln>
    </cs:spPr>
  </cs:upBar>
  <cs:valueAxis>
    <cs:lnRef idx="0"/>
    <cs:fillRef idx="0"/>
    <cs:effectRef idx="0"/>
    <cs:fontRef idx="minor">
      <a:schemeClr val="lt1">
        <a:lumMod val="75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128</TotalTime>
  <Pages>4</Pages>
  <Words>1138</Words>
  <Characters>6265</Characters>
  <Application>Microsoft Office Word</Application>
  <DocSecurity>0</DocSecurity>
  <Lines>52</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nassima Berroubache</dc:creator>
  <cp:keywords/>
  <dc:description/>
  <cp:lastModifiedBy>Lukas SOUAGUI</cp:lastModifiedBy>
  <cp:revision>4</cp:revision>
  <dcterms:created xsi:type="dcterms:W3CDTF">2025-01-22T13:12:00Z</dcterms:created>
  <dcterms:modified xsi:type="dcterms:W3CDTF">2025-01-22T15:21:00Z</dcterms:modified>
</cp:coreProperties>
</file>